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0D1DE9F" wp14:editId="4E5655ED">
                <wp:simplePos x="0" y="0"/>
                <wp:positionH relativeFrom="column">
                  <wp:posOffset>-120984</wp:posOffset>
                </wp:positionH>
                <wp:positionV relativeFrom="paragraph">
                  <wp:posOffset>835337</wp:posOffset>
                </wp:positionV>
                <wp:extent cx="470414" cy="0"/>
                <wp:effectExtent l="0" t="95250" r="635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41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5pt,65.75pt" to="27.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" strokecolor="#4b69b5" strokeweight="15pt"/>
            </w:pict>
          </mc:Fallback>
        </mc:AlternateContent>
      </w:r>
      <w:r w:rsidR="00836B6E" w:rsidRPr="00836B6E">
        <w:rPr>
          <w:rFonts w:eastAsia="黑体" w:hint="eastAsia"/>
          <w:b/>
          <w:noProof/>
          <w:spacing w:val="40"/>
          <w:w w:val="66"/>
          <w:sz w:val="60"/>
          <w:szCs w:val="60"/>
        </w:rPr>
        <w:t>天津市公安局警务航空总队（天津市人民政府飞行队）警航基地物业管理项目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EF1FF5">
        <w:rPr>
          <w:rFonts w:eastAsia="黑体"/>
          <w:spacing w:val="40"/>
          <w:w w:val="66"/>
          <w:sz w:val="32"/>
          <w:szCs w:val="32"/>
        </w:rPr>
        <w:t>2023</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w:t>
      </w:r>
      <w:r w:rsidR="007B61C9">
        <w:rPr>
          <w:rFonts w:eastAsia="黑体" w:hint="eastAsia"/>
          <w:spacing w:val="40"/>
          <w:w w:val="66"/>
          <w:sz w:val="32"/>
          <w:szCs w:val="32"/>
        </w:rPr>
        <w:t>0323</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64A0AA48" wp14:editId="02B1792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EF1FF5"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432E0">
        <w:rPr>
          <w:rFonts w:eastAsia="仿宋_GB2312"/>
          <w:b/>
          <w:bCs/>
          <w:kern w:val="0"/>
          <w:sz w:val="44"/>
          <w:szCs w:val="44"/>
        </w:rPr>
        <w:t>.</w:t>
      </w:r>
      <w:r w:rsidR="00797623">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Default="00AE5C1F" w:rsidP="00AE5C1F">
      <w:pPr>
        <w:pStyle w:val="a5"/>
        <w:rPr>
          <w:rFonts w:ascii="Times New Roman" w:hAnsi="Times New Roman"/>
          <w:lang w:eastAsia="zh-C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6969A8" w:rsidRPr="006969A8" w:rsidRDefault="006969A8" w:rsidP="006969A8">
      <w:pPr>
        <w:rPr>
          <w:lang w:val="x-none"/>
        </w:rPr>
      </w:pPr>
    </w:p>
    <w:p w:rsidR="00E92A1C" w:rsidRPr="00836B6E"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836B6E" w:rsidRPr="00836B6E">
        <w:rPr>
          <w:rFonts w:ascii="Times New Roman" w:eastAsia="宋体" w:hAnsi="Times New Roman" w:cs="Times New Roman" w:hint="eastAsia"/>
          <w:color w:val="auto"/>
        </w:rPr>
        <w:t>天津市公安局警务航空总队（天津市人民政府飞行队）</w:t>
      </w:r>
      <w:r w:rsidRPr="00750AB2">
        <w:rPr>
          <w:rFonts w:ascii="Times New Roman" w:eastAsiaTheme="minorEastAsia" w:hAnsi="Times New Roman" w:cs="Times New Roman"/>
          <w:color w:val="auto"/>
          <w:szCs w:val="32"/>
        </w:rPr>
        <w:t>委托，天津市政府采购</w:t>
      </w:r>
      <w:r w:rsidRPr="00836B6E">
        <w:rPr>
          <w:rFonts w:ascii="Times New Roman" w:eastAsiaTheme="minorEastAsia" w:hAnsi="Times New Roman" w:cs="Times New Roman"/>
          <w:color w:val="auto"/>
          <w:szCs w:val="32"/>
        </w:rPr>
        <w:t>中心将以公开招标方式，对</w:t>
      </w:r>
      <w:r w:rsidR="00836B6E" w:rsidRPr="00836B6E">
        <w:rPr>
          <w:rFonts w:ascii="Times New Roman" w:eastAsiaTheme="minorEastAsia" w:hAnsi="Times New Roman" w:cs="Times New Roman" w:hint="eastAsia"/>
          <w:color w:val="auto"/>
          <w:szCs w:val="32"/>
        </w:rPr>
        <w:t>天津市公安局警务航空总队（天津市人民政府飞行队）警航基地物业管理项目</w:t>
      </w:r>
      <w:r w:rsidRPr="00836B6E">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836B6E" w:rsidRPr="00836B6E">
        <w:rPr>
          <w:rFonts w:ascii="Times New Roman" w:eastAsia="宋体" w:hAnsi="Times New Roman" w:cs="Times New Roman" w:hint="eastAsia"/>
          <w:color w:val="auto"/>
        </w:rPr>
        <w:t>天津市公安局警务航空总队（天津市人民政府飞行队）警航基地物业管理项目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EF1FF5">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B61C9">
        <w:rPr>
          <w:rFonts w:ascii="Times New Roman" w:eastAsia="宋体" w:hAnsi="Times New Roman" w:cs="Times New Roman" w:hint="eastAsia"/>
          <w:color w:val="auto"/>
        </w:rPr>
        <w:t>323</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066CC" w:rsidRPr="00836B6E">
        <w:rPr>
          <w:rFonts w:ascii="Times New Roman" w:eastAsia="宋体" w:hAnsi="Times New Roman" w:cs="Times New Roman" w:hint="eastAsia"/>
          <w:color w:val="auto"/>
        </w:rPr>
        <w:t>天津市公安局警务航空总队（天津市人民政府飞行队）警航基地物业管理</w:t>
      </w:r>
      <w:r w:rsidR="006577EB" w:rsidRPr="006577EB">
        <w:rPr>
          <w:rFonts w:ascii="Times New Roman" w:eastAsia="宋体" w:hAnsi="Times New Roman" w:cs="Times New Roman" w:hint="eastAsia"/>
          <w:color w:val="auto"/>
        </w:rPr>
        <w:t>，合同履行期限</w:t>
      </w:r>
      <w:r w:rsidR="006066CC">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6066CC" w:rsidRDefault="00E92A1C" w:rsidP="00E92A1C">
      <w:pPr>
        <w:pStyle w:val="Default"/>
        <w:spacing w:line="360" w:lineRule="auto"/>
        <w:ind w:firstLineChars="200" w:firstLine="446"/>
        <w:jc w:val="both"/>
        <w:rPr>
          <w:rFonts w:ascii="Times New Roman" w:eastAsia="宋体" w:hAnsi="Times New Roman" w:cs="Times New Roman"/>
          <w:color w:val="auto"/>
        </w:rPr>
      </w:pPr>
      <w:r w:rsidRPr="006066CC">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066CC" w:rsidRPr="006066CC">
        <w:rPr>
          <w:rFonts w:ascii="Times New Roman" w:eastAsia="宋体" w:hAnsi="Times New Roman" w:cs="Times New Roman"/>
          <w:color w:val="auto"/>
        </w:rPr>
        <w:t>886440</w:t>
      </w:r>
      <w:r w:rsidR="006066CC">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6066CC">
        <w:rPr>
          <w:rFonts w:ascii="Times New Roman" w:eastAsia="宋体" w:hAnsi="Times New Roman" w:cs="Times New Roman"/>
          <w:color w:val="auto"/>
        </w:rPr>
        <w:t>供应商资格要求（实质性要求）</w:t>
      </w:r>
    </w:p>
    <w:p w:rsidR="00442726" w:rsidRPr="006066CC" w:rsidRDefault="00442726" w:rsidP="006066CC">
      <w:pPr>
        <w:pStyle w:val="Default"/>
        <w:spacing w:line="360" w:lineRule="auto"/>
        <w:ind w:firstLineChars="200" w:firstLine="446"/>
        <w:jc w:val="both"/>
        <w:rPr>
          <w:rFonts w:ascii="Times New Roman" w:eastAsia="宋体" w:hAnsi="Times New Roman" w:cs="Times New Roman"/>
          <w:color w:val="auto"/>
        </w:rPr>
      </w:pPr>
      <w:r w:rsidRPr="006066CC">
        <w:rPr>
          <w:rFonts w:ascii="Times New Roman" w:eastAsia="宋体" w:hAnsi="Times New Roman" w:cs="Times New Roman"/>
          <w:color w:val="auto"/>
        </w:rPr>
        <w:t>（一）</w:t>
      </w:r>
      <w:r w:rsidRPr="006066CC">
        <w:rPr>
          <w:rFonts w:ascii="Times New Roman" w:eastAsia="宋体" w:hAnsi="Times New Roman" w:cs="Times New Roman" w:hint="eastAsia"/>
          <w:color w:val="auto"/>
        </w:rPr>
        <w:t>供应商应具备独立法人资格。</w:t>
      </w:r>
    </w:p>
    <w:p w:rsidR="00442726" w:rsidRPr="00407C06" w:rsidRDefault="00442726" w:rsidP="006066CC">
      <w:pPr>
        <w:pStyle w:val="Default"/>
        <w:spacing w:line="360" w:lineRule="auto"/>
        <w:ind w:firstLineChars="200" w:firstLine="446"/>
        <w:jc w:val="both"/>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Pr="00787352">
        <w:rPr>
          <w:rFonts w:ascii="Times New Roman" w:eastAsia="宋体" w:hAnsi="Times New Roman" w:cs="Times New Roman" w:hint="eastAsia"/>
          <w:color w:val="auto"/>
        </w:rPr>
        <w:t>2021</w:t>
      </w:r>
      <w:r w:rsidRPr="00787352">
        <w:rPr>
          <w:rFonts w:ascii="Times New Roman" w:eastAsia="宋体" w:hAnsi="Times New Roman" w:cs="Times New Roman" w:hint="eastAsia"/>
          <w:color w:val="auto"/>
        </w:rPr>
        <w:t>年度</w:t>
      </w:r>
      <w:r w:rsidR="00C67560">
        <w:rPr>
          <w:rFonts w:ascii="Times New Roman" w:eastAsia="宋体" w:hAnsi="Times New Roman" w:cs="Times New Roman" w:hint="eastAsia"/>
          <w:color w:val="auto"/>
        </w:rPr>
        <w:t>或</w:t>
      </w:r>
      <w:r w:rsidR="00C67560">
        <w:rPr>
          <w:rFonts w:ascii="Times New Roman" w:eastAsia="宋体" w:hAnsi="Times New Roman" w:cs="Times New Roman" w:hint="eastAsia"/>
          <w:color w:val="auto"/>
        </w:rPr>
        <w:t>2022</w:t>
      </w:r>
      <w:r w:rsidR="00C67560">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6066CC" w:rsidRDefault="004E2FAC" w:rsidP="004E2FAC">
      <w:pPr>
        <w:pStyle w:val="Default"/>
        <w:spacing w:line="360" w:lineRule="auto"/>
        <w:ind w:firstLineChars="200" w:firstLine="446"/>
        <w:rPr>
          <w:rFonts w:ascii="Times New Roman" w:eastAsia="宋体" w:hAnsi="Times New Roman" w:cs="Times New Roman"/>
          <w:color w:val="auto"/>
        </w:rPr>
      </w:pPr>
      <w:r w:rsidRPr="006066CC">
        <w:rPr>
          <w:rFonts w:ascii="Times New Roman" w:eastAsia="宋体" w:hAnsi="Times New Roman" w:cs="Times New Roman" w:hint="eastAsia"/>
          <w:color w:val="auto"/>
        </w:rPr>
        <w:t xml:space="preserve">B. </w:t>
      </w:r>
      <w:r w:rsidRPr="006066CC">
        <w:rPr>
          <w:rFonts w:ascii="Times New Roman" w:eastAsia="宋体" w:hAnsi="Times New Roman" w:cs="Times New Roman" w:hint="eastAsia"/>
          <w:color w:val="auto"/>
        </w:rPr>
        <w:t>具有良好的商业信誉和健全的财务会计制度的书面声明。</w:t>
      </w:r>
    </w:p>
    <w:p w:rsidR="004E2FAC" w:rsidRPr="006066CC" w:rsidRDefault="004E2FAC" w:rsidP="004E2FAC">
      <w:pPr>
        <w:pStyle w:val="Default"/>
        <w:spacing w:line="360" w:lineRule="auto"/>
        <w:ind w:firstLineChars="200" w:firstLine="446"/>
        <w:rPr>
          <w:rFonts w:ascii="Times New Roman" w:eastAsia="宋体" w:hAnsi="Times New Roman" w:cs="Times New Roman"/>
          <w:color w:val="auto"/>
        </w:rPr>
      </w:pPr>
      <w:r w:rsidRPr="006066CC">
        <w:rPr>
          <w:rFonts w:ascii="Times New Roman" w:eastAsia="宋体" w:hAnsi="Times New Roman" w:cs="Times New Roman" w:hint="eastAsia"/>
          <w:color w:val="auto"/>
        </w:rPr>
        <w:t>注：</w:t>
      </w:r>
      <w:r w:rsidRPr="006066CC">
        <w:rPr>
          <w:rFonts w:ascii="Times New Roman" w:eastAsia="宋体" w:hAnsi="Times New Roman" w:cs="Times New Roman" w:hint="eastAsia"/>
          <w:color w:val="auto"/>
        </w:rPr>
        <w:t>A</w:t>
      </w:r>
      <w:r w:rsidRPr="006066CC">
        <w:rPr>
          <w:rFonts w:ascii="Times New Roman" w:eastAsia="宋体" w:hAnsi="Times New Roman" w:cs="Times New Roman" w:hint="eastAsia"/>
          <w:color w:val="auto"/>
        </w:rPr>
        <w:t>、</w:t>
      </w:r>
      <w:r w:rsidRPr="006066CC">
        <w:rPr>
          <w:rFonts w:ascii="Times New Roman" w:eastAsia="宋体" w:hAnsi="Times New Roman" w:cs="Times New Roman" w:hint="eastAsia"/>
          <w:color w:val="auto"/>
        </w:rPr>
        <w:t>B</w:t>
      </w:r>
      <w:r w:rsidRPr="006066CC">
        <w:rPr>
          <w:rFonts w:ascii="Times New Roman" w:eastAsia="宋体" w:hAnsi="Times New Roman" w:cs="Times New Roman" w:hint="eastAsia"/>
          <w:color w:val="auto"/>
        </w:rPr>
        <w:t>两项提供任意一项均可。</w:t>
      </w:r>
    </w:p>
    <w:p w:rsidR="004E2FAC" w:rsidRPr="006066CC" w:rsidRDefault="004E2FAC" w:rsidP="004E2FAC">
      <w:pPr>
        <w:pStyle w:val="Default"/>
        <w:spacing w:line="360" w:lineRule="auto"/>
        <w:ind w:firstLineChars="200" w:firstLine="446"/>
        <w:rPr>
          <w:rFonts w:ascii="Times New Roman" w:eastAsia="宋体" w:hAnsi="Times New Roman" w:cs="Times New Roman"/>
          <w:color w:val="auto"/>
        </w:rPr>
      </w:pPr>
      <w:r w:rsidRPr="006066CC">
        <w:rPr>
          <w:rFonts w:ascii="Times New Roman" w:eastAsia="宋体" w:hAnsi="Times New Roman" w:cs="Times New Roman" w:hint="eastAsia"/>
          <w:color w:val="auto"/>
        </w:rPr>
        <w:t xml:space="preserve">3. </w:t>
      </w:r>
      <w:r w:rsidRPr="006066CC">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082831" w:rsidRDefault="00442726" w:rsidP="006066CC">
      <w:pPr>
        <w:pStyle w:val="Default"/>
        <w:spacing w:line="360" w:lineRule="auto"/>
        <w:ind w:firstLineChars="200" w:firstLine="446"/>
        <w:rPr>
          <w:rFonts w:ascii="Times New Roman" w:eastAsia="宋体" w:hAnsi="Times New Roman" w:cs="Times New Roman"/>
          <w:color w:val="auto"/>
        </w:rPr>
      </w:pPr>
      <w:r w:rsidRPr="00082831">
        <w:rPr>
          <w:rFonts w:ascii="Times New Roman" w:eastAsia="宋体" w:hAnsi="Times New Roman" w:cs="Times New Roman" w:hint="eastAsia"/>
          <w:color w:val="auto"/>
        </w:rPr>
        <w:t>（四）本项目专门面向中小企业采购，提供《中小企业声明函》。</w:t>
      </w:r>
    </w:p>
    <w:bookmarkEnd w:id="2"/>
    <w:bookmarkEnd w:id="3"/>
    <w:p w:rsidR="00E92A1C" w:rsidRPr="00082831" w:rsidRDefault="00442726" w:rsidP="00E92A1C">
      <w:pPr>
        <w:pStyle w:val="Default"/>
        <w:spacing w:line="360" w:lineRule="auto"/>
        <w:ind w:firstLineChars="200" w:firstLine="446"/>
        <w:jc w:val="both"/>
        <w:rPr>
          <w:rFonts w:ascii="Times New Roman" w:eastAsia="宋体" w:hAnsi="Times New Roman" w:cs="Times New Roman"/>
          <w:color w:val="auto"/>
        </w:rPr>
      </w:pPr>
      <w:r w:rsidRPr="00082831">
        <w:rPr>
          <w:rFonts w:ascii="Times New Roman" w:eastAsia="宋体" w:hAnsi="Times New Roman" w:cs="Times New Roman" w:hint="eastAsia"/>
          <w:color w:val="auto"/>
        </w:rPr>
        <w:t>五</w:t>
      </w:r>
      <w:r w:rsidR="00E92A1C" w:rsidRPr="00082831">
        <w:rPr>
          <w:rFonts w:ascii="Times New Roman" w:eastAsia="宋体" w:hAnsi="Times New Roman" w:cs="Times New Roman"/>
          <w:color w:val="auto"/>
        </w:rPr>
        <w:t>、项目需要落实的政府采购政策</w:t>
      </w:r>
    </w:p>
    <w:p w:rsidR="00834C99" w:rsidRPr="00082831"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082831">
        <w:rPr>
          <w:rFonts w:ascii="Times New Roman" w:eastAsia="宋体" w:hAnsi="Times New Roman" w:cs="Times New Roman"/>
          <w:color w:val="auto"/>
        </w:rPr>
        <w:t>（一）</w:t>
      </w:r>
      <w:r w:rsidR="006066CC" w:rsidRPr="00082831">
        <w:rPr>
          <w:rFonts w:ascii="Times New Roman" w:eastAsia="宋体" w:hAnsi="Times New Roman" w:cs="Times New Roman" w:hint="eastAsia"/>
          <w:color w:val="auto"/>
        </w:rPr>
        <w:t>本项目专门面向中小企业采购</w:t>
      </w:r>
      <w:r w:rsidRPr="00082831">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361AE0">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797623">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797623">
        <w:rPr>
          <w:rFonts w:ascii="Times New Roman" w:eastAsia="宋体" w:hAnsi="Times New Roman" w:cs="Times New Roman" w:hint="eastAsia"/>
          <w:color w:val="auto"/>
        </w:rPr>
        <w:t>1</w:t>
      </w:r>
      <w:r w:rsidRPr="002D0419">
        <w:rPr>
          <w:rFonts w:ascii="Times New Roman" w:eastAsia="宋体" w:hAnsi="Times New Roman" w:cs="Times New Roman"/>
          <w:color w:val="auto"/>
        </w:rPr>
        <w:t>日至</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797623">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797623">
        <w:rPr>
          <w:rFonts w:ascii="Times New Roman" w:eastAsia="宋体" w:hAnsi="Times New Roman" w:cs="Times New Roman" w:hint="eastAsia"/>
          <w:color w:val="auto"/>
        </w:rPr>
        <w:t>8</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F2DBE" w:rsidRPr="00D33DB6" w:rsidRDefault="00DF2DBE" w:rsidP="00DF2DBE">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442726" w:rsidRPr="00082831" w:rsidRDefault="00442726" w:rsidP="00442726">
      <w:pPr>
        <w:pStyle w:val="Default"/>
        <w:spacing w:line="360" w:lineRule="auto"/>
        <w:ind w:firstLineChars="200" w:firstLine="446"/>
        <w:jc w:val="both"/>
        <w:rPr>
          <w:rFonts w:ascii="Times New Roman" w:eastAsia="宋体" w:hAnsi="Times New Roman" w:cs="Times New Roman"/>
          <w:color w:val="auto"/>
        </w:rPr>
      </w:pPr>
      <w:r w:rsidRPr="00082831">
        <w:rPr>
          <w:rFonts w:ascii="Times New Roman" w:eastAsia="宋体" w:hAnsi="Times New Roman" w:cs="Times New Roman"/>
          <w:color w:val="auto"/>
        </w:rPr>
        <w:t>（</w:t>
      </w:r>
      <w:r w:rsidR="00DF2DBE" w:rsidRPr="00082831">
        <w:rPr>
          <w:rFonts w:ascii="Times New Roman" w:eastAsia="宋体" w:hAnsi="Times New Roman" w:cs="Times New Roman" w:hint="eastAsia"/>
          <w:color w:val="auto"/>
        </w:rPr>
        <w:t>四</w:t>
      </w:r>
      <w:r w:rsidRPr="00082831">
        <w:rPr>
          <w:rFonts w:ascii="Times New Roman" w:eastAsia="宋体" w:hAnsi="Times New Roman" w:cs="Times New Roman"/>
          <w:color w:val="auto"/>
        </w:rPr>
        <w:t>）</w:t>
      </w:r>
      <w:r w:rsidRPr="00082831">
        <w:rPr>
          <w:rFonts w:ascii="Times New Roman" w:eastAsia="宋体" w:hAnsi="Times New Roman" w:cs="Times New Roman" w:hint="eastAsia"/>
          <w:color w:val="auto"/>
        </w:rPr>
        <w:t>本项目不组织</w:t>
      </w:r>
      <w:r w:rsidRPr="00082831">
        <w:rPr>
          <w:rFonts w:ascii="Times New Roman" w:eastAsia="宋体" w:hAnsi="Times New Roman" w:cs="Times New Roman"/>
          <w:color w:val="auto"/>
        </w:rPr>
        <w:t>踏勘现场</w:t>
      </w:r>
      <w:r w:rsidRPr="00082831">
        <w:rPr>
          <w:rFonts w:ascii="Times New Roman" w:eastAsia="宋体" w:hAnsi="Times New Roman" w:cs="Times New Roman" w:hint="eastAsia"/>
          <w:color w:val="auto"/>
        </w:rPr>
        <w:t>，不组织标前答疑会</w:t>
      </w:r>
      <w:r w:rsidRPr="00082831">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797623" w:rsidRDefault="00EF1FF5"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color w:val="auto"/>
        </w:rPr>
        <w:t>2023</w:t>
      </w:r>
      <w:r w:rsidR="00442726" w:rsidRPr="00797623">
        <w:rPr>
          <w:rFonts w:ascii="Times New Roman" w:eastAsia="宋体" w:hAnsi="Times New Roman" w:cs="Times New Roman"/>
          <w:color w:val="auto"/>
        </w:rPr>
        <w:t>年</w:t>
      </w:r>
      <w:r w:rsidR="00797623" w:rsidRPr="00797623">
        <w:rPr>
          <w:rFonts w:ascii="Times New Roman" w:eastAsia="宋体" w:hAnsi="Times New Roman" w:cs="Times New Roman" w:hint="eastAsia"/>
          <w:color w:val="auto"/>
        </w:rPr>
        <w:t>6</w:t>
      </w:r>
      <w:r w:rsidR="00442726" w:rsidRPr="00797623">
        <w:rPr>
          <w:rFonts w:ascii="Times New Roman" w:eastAsia="宋体" w:hAnsi="Times New Roman" w:cs="Times New Roman"/>
          <w:color w:val="auto"/>
        </w:rPr>
        <w:t>月</w:t>
      </w:r>
      <w:r w:rsidR="00797623" w:rsidRPr="00797623">
        <w:rPr>
          <w:rFonts w:ascii="Times New Roman" w:eastAsia="宋体" w:hAnsi="Times New Roman" w:cs="Times New Roman" w:hint="eastAsia"/>
          <w:color w:val="auto"/>
        </w:rPr>
        <w:t>1</w:t>
      </w:r>
      <w:r w:rsidR="00442726" w:rsidRPr="00797623">
        <w:rPr>
          <w:rFonts w:ascii="Times New Roman" w:eastAsia="宋体" w:hAnsi="Times New Roman" w:cs="Times New Roman"/>
          <w:color w:val="auto"/>
        </w:rPr>
        <w:t>日</w:t>
      </w:r>
      <w:r w:rsidR="00442726" w:rsidRPr="00797623">
        <w:rPr>
          <w:rFonts w:ascii="Times New Roman" w:eastAsia="宋体" w:hAnsi="Times New Roman" w:cs="Times New Roman"/>
          <w:color w:val="auto"/>
        </w:rPr>
        <w:t>9:00</w:t>
      </w:r>
      <w:r w:rsidR="00442726" w:rsidRPr="00797623">
        <w:rPr>
          <w:rFonts w:ascii="Times New Roman" w:eastAsia="宋体" w:hAnsi="Times New Roman" w:cs="Times New Roman"/>
          <w:color w:val="auto"/>
        </w:rPr>
        <w:t>至</w:t>
      </w:r>
      <w:r w:rsidRPr="00797623">
        <w:rPr>
          <w:rFonts w:ascii="Times New Roman" w:eastAsia="宋体" w:hAnsi="Times New Roman" w:cs="Times New Roman"/>
          <w:color w:val="auto"/>
        </w:rPr>
        <w:t>2023</w:t>
      </w:r>
      <w:r w:rsidR="00442726" w:rsidRPr="00797623">
        <w:rPr>
          <w:rFonts w:ascii="Times New Roman" w:eastAsia="宋体" w:hAnsi="Times New Roman" w:cs="Times New Roman"/>
          <w:color w:val="auto"/>
        </w:rPr>
        <w:t>年</w:t>
      </w:r>
      <w:r w:rsidR="00797623" w:rsidRPr="00797623">
        <w:rPr>
          <w:rFonts w:ascii="Times New Roman" w:eastAsia="宋体" w:hAnsi="Times New Roman" w:cs="Times New Roman" w:hint="eastAsia"/>
          <w:color w:val="auto"/>
        </w:rPr>
        <w:t>6</w:t>
      </w:r>
      <w:r w:rsidR="00442726" w:rsidRPr="00797623">
        <w:rPr>
          <w:rFonts w:ascii="Times New Roman" w:eastAsia="宋体" w:hAnsi="Times New Roman" w:cs="Times New Roman"/>
          <w:color w:val="auto"/>
        </w:rPr>
        <w:t>月</w:t>
      </w:r>
      <w:r w:rsidR="00797623" w:rsidRPr="00797623">
        <w:rPr>
          <w:rFonts w:ascii="Times New Roman" w:eastAsia="宋体" w:hAnsi="Times New Roman" w:cs="Times New Roman" w:hint="eastAsia"/>
          <w:color w:val="auto"/>
        </w:rPr>
        <w:t>25</w:t>
      </w:r>
      <w:r w:rsidR="00442726" w:rsidRPr="00797623">
        <w:rPr>
          <w:rFonts w:ascii="Times New Roman" w:eastAsia="宋体" w:hAnsi="Times New Roman" w:cs="Times New Roman"/>
          <w:color w:val="auto"/>
        </w:rPr>
        <w:t>日</w:t>
      </w:r>
      <w:r w:rsidR="00442726" w:rsidRPr="00797623">
        <w:rPr>
          <w:rFonts w:ascii="Times New Roman" w:eastAsia="宋体" w:hAnsi="Times New Roman" w:cs="Times New Roman"/>
          <w:color w:val="auto"/>
        </w:rPr>
        <w:t>8:30</w:t>
      </w:r>
      <w:r w:rsidR="00442726" w:rsidRPr="00797623">
        <w:rPr>
          <w:rFonts w:ascii="Times New Roman" w:eastAsia="宋体" w:hAnsi="Times New Roman" w:cs="Times New Roman"/>
          <w:color w:val="auto"/>
        </w:rPr>
        <w:t>，使用</w:t>
      </w:r>
      <w:r w:rsidR="00737076" w:rsidRPr="00797623">
        <w:rPr>
          <w:rFonts w:ascii="Times New Roman" w:eastAsia="宋体" w:hAnsi="Times New Roman" w:cs="Times New Roman"/>
          <w:color w:val="auto"/>
        </w:rPr>
        <w:t>天津市中环认证服务有限公司发出的</w:t>
      </w:r>
      <w:r w:rsidR="00737076" w:rsidRPr="00797623">
        <w:rPr>
          <w:rFonts w:ascii="Times New Roman" w:eastAsia="宋体" w:hAnsi="Times New Roman" w:cs="Times New Roman"/>
          <w:color w:val="auto"/>
        </w:rPr>
        <w:t>CA</w:t>
      </w:r>
      <w:r w:rsidR="00737076" w:rsidRPr="00797623">
        <w:rPr>
          <w:rFonts w:ascii="Times New Roman" w:eastAsia="宋体" w:hAnsi="Times New Roman" w:cs="Times New Roman"/>
          <w:color w:val="auto"/>
        </w:rPr>
        <w:t>数字证书（原天津市电子认证中心发出尚在有效期内的</w:t>
      </w:r>
      <w:r w:rsidR="00737076" w:rsidRPr="00797623">
        <w:rPr>
          <w:rFonts w:ascii="Times New Roman" w:eastAsia="宋体" w:hAnsi="Times New Roman" w:cs="Times New Roman"/>
          <w:color w:val="auto"/>
        </w:rPr>
        <w:t>CA</w:t>
      </w:r>
      <w:r w:rsidR="00737076" w:rsidRPr="00797623">
        <w:rPr>
          <w:rFonts w:ascii="Times New Roman" w:eastAsia="宋体" w:hAnsi="Times New Roman" w:cs="Times New Roman"/>
          <w:color w:val="auto"/>
        </w:rPr>
        <w:t>数字证书仍可使用）</w:t>
      </w:r>
      <w:r w:rsidR="00442726" w:rsidRPr="00797623">
        <w:rPr>
          <w:rFonts w:ascii="Times New Roman" w:eastAsia="宋体" w:hAnsi="Times New Roman" w:cs="Times New Roman" w:hint="eastAsia"/>
          <w:color w:val="auto"/>
        </w:rPr>
        <w:t>登陆天津市政府采购中心网（网址：</w:t>
      </w:r>
      <w:r w:rsidR="00442726" w:rsidRPr="00797623">
        <w:rPr>
          <w:rFonts w:ascii="Times New Roman" w:eastAsia="宋体" w:hAnsi="Times New Roman" w:cs="Times New Roman" w:hint="eastAsia"/>
          <w:color w:val="auto"/>
        </w:rPr>
        <w:t>http://tjgpc.zwfwb.tj.gov.cn</w:t>
      </w:r>
      <w:r w:rsidR="00442726" w:rsidRPr="00797623">
        <w:rPr>
          <w:rFonts w:ascii="Times New Roman" w:eastAsia="宋体" w:hAnsi="Times New Roman" w:cs="Times New Roman" w:hint="eastAsia"/>
          <w:color w:val="auto"/>
        </w:rPr>
        <w:t>）</w:t>
      </w:r>
      <w:r w:rsidR="00442726" w:rsidRPr="00797623">
        <w:rPr>
          <w:rFonts w:ascii="Times New Roman" w:eastAsia="宋体" w:hAnsi="Times New Roman" w:cs="Times New Roman" w:hint="eastAsia"/>
          <w:color w:val="auto"/>
        </w:rPr>
        <w:t>-</w:t>
      </w:r>
      <w:r w:rsidR="00442726"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网上招投标”</w:t>
      </w:r>
      <w:r w:rsidR="009A1028"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“供应商登录”</w:t>
      </w:r>
      <w:r w:rsidR="009A1028"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“市级集采机构入口”</w:t>
      </w:r>
      <w:r w:rsidR="00442726" w:rsidRPr="00797623">
        <w:rPr>
          <w:rFonts w:ascii="Times New Roman" w:eastAsia="宋体" w:hAnsi="Times New Roman" w:cs="Times New Roman"/>
          <w:color w:val="auto"/>
        </w:rPr>
        <w:t>进行应答</w:t>
      </w:r>
      <w:r w:rsidR="00442726" w:rsidRPr="00797623">
        <w:rPr>
          <w:rFonts w:ascii="Times New Roman" w:eastAsia="宋体" w:hAnsi="Times New Roman" w:cs="Times New Roman" w:hint="eastAsia"/>
          <w:color w:val="auto"/>
        </w:rPr>
        <w:t>并提交</w:t>
      </w:r>
      <w:r w:rsidR="00442726" w:rsidRPr="00797623">
        <w:rPr>
          <w:rFonts w:ascii="Times New Roman" w:eastAsia="宋体" w:hAnsi="Times New Roman" w:cs="Times New Roman"/>
          <w:color w:val="auto"/>
        </w:rPr>
        <w:t>。</w:t>
      </w:r>
    </w:p>
    <w:p w:rsidR="00442726" w:rsidRPr="00797623" w:rsidRDefault="00442726" w:rsidP="00442726">
      <w:pPr>
        <w:pStyle w:val="Default"/>
        <w:spacing w:line="360" w:lineRule="auto"/>
        <w:ind w:firstLineChars="200" w:firstLine="446"/>
        <w:rPr>
          <w:rFonts w:ascii="Times New Roman" w:eastAsia="宋体" w:hAnsi="Times New Roman" w:cs="Times New Roman"/>
          <w:color w:val="auto"/>
        </w:rPr>
      </w:pPr>
      <w:r w:rsidRPr="00797623">
        <w:rPr>
          <w:rFonts w:ascii="Times New Roman" w:eastAsia="宋体" w:hAnsi="Times New Roman" w:cs="Times New Roman"/>
          <w:color w:val="auto"/>
        </w:rPr>
        <w:t>网上应答帮助链接：</w:t>
      </w:r>
      <w:r w:rsidRPr="00797623">
        <w:rPr>
          <w:rFonts w:ascii="Times New Roman" w:eastAsia="宋体" w:hAnsi="Times New Roman" w:cs="Times New Roman"/>
          <w:color w:val="auto"/>
        </w:rPr>
        <w:t>http://tjgpc.zwfwb.tj.gov.cn/webInfo/getWebInfoListForwebInfoClass.do?fkWebInfoclassId=W008</w:t>
      </w:r>
    </w:p>
    <w:p w:rsidR="00442726" w:rsidRPr="00797623" w:rsidRDefault="00442726"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color w:val="auto"/>
        </w:rPr>
        <w:t>八、投标</w:t>
      </w:r>
      <w:r w:rsidRPr="00797623">
        <w:rPr>
          <w:rFonts w:ascii="Times New Roman" w:eastAsia="宋体" w:hAnsi="Times New Roman" w:cs="Times New Roman" w:hint="eastAsia"/>
          <w:color w:val="auto"/>
        </w:rPr>
        <w:t>截止</w:t>
      </w:r>
      <w:r w:rsidRPr="00797623">
        <w:rPr>
          <w:rFonts w:ascii="Times New Roman" w:eastAsia="宋体" w:hAnsi="Times New Roman" w:cs="Times New Roman"/>
          <w:color w:val="auto"/>
        </w:rPr>
        <w:t>时间</w:t>
      </w:r>
      <w:r w:rsidRPr="00797623">
        <w:rPr>
          <w:rFonts w:ascii="Times New Roman" w:eastAsia="宋体" w:hAnsi="Times New Roman" w:cs="Times New Roman" w:hint="eastAsia"/>
          <w:color w:val="auto"/>
        </w:rPr>
        <w:t>及方式</w:t>
      </w:r>
    </w:p>
    <w:p w:rsidR="00442726" w:rsidRPr="00797623" w:rsidRDefault="00442726"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color w:val="auto"/>
        </w:rPr>
        <w:t>（一）投标</w:t>
      </w:r>
      <w:r w:rsidRPr="00797623">
        <w:rPr>
          <w:rFonts w:ascii="Times New Roman" w:eastAsia="宋体" w:hAnsi="Times New Roman" w:cs="Times New Roman" w:hint="eastAsia"/>
          <w:color w:val="auto"/>
        </w:rPr>
        <w:t>截止</w:t>
      </w:r>
      <w:r w:rsidRPr="00797623">
        <w:rPr>
          <w:rFonts w:ascii="Times New Roman" w:eastAsia="宋体" w:hAnsi="Times New Roman" w:cs="Times New Roman"/>
          <w:color w:val="auto"/>
        </w:rPr>
        <w:t>时间：</w:t>
      </w:r>
      <w:r w:rsidR="00EF1FF5" w:rsidRPr="00797623">
        <w:rPr>
          <w:rFonts w:ascii="Times New Roman" w:eastAsia="宋体" w:hAnsi="Times New Roman" w:cs="Times New Roman"/>
          <w:color w:val="auto"/>
        </w:rPr>
        <w:t>2023</w:t>
      </w:r>
      <w:r w:rsidRPr="00797623">
        <w:rPr>
          <w:rFonts w:ascii="Times New Roman" w:eastAsia="宋体" w:hAnsi="Times New Roman" w:cs="Times New Roman"/>
          <w:color w:val="auto"/>
        </w:rPr>
        <w:t>年</w:t>
      </w:r>
      <w:r w:rsidR="00797623" w:rsidRPr="00797623">
        <w:rPr>
          <w:rFonts w:ascii="Times New Roman" w:eastAsia="宋体" w:hAnsi="Times New Roman" w:cs="Times New Roman" w:hint="eastAsia"/>
          <w:color w:val="auto"/>
        </w:rPr>
        <w:t>6</w:t>
      </w:r>
      <w:r w:rsidR="00797623" w:rsidRPr="00797623">
        <w:rPr>
          <w:rFonts w:ascii="Times New Roman" w:eastAsia="宋体" w:hAnsi="Times New Roman" w:cs="Times New Roman"/>
          <w:color w:val="auto"/>
        </w:rPr>
        <w:t>月</w:t>
      </w:r>
      <w:r w:rsidR="00797623" w:rsidRPr="00797623">
        <w:rPr>
          <w:rFonts w:ascii="Times New Roman" w:eastAsia="宋体" w:hAnsi="Times New Roman" w:cs="Times New Roman" w:hint="eastAsia"/>
          <w:color w:val="auto"/>
        </w:rPr>
        <w:t>25</w:t>
      </w:r>
      <w:r w:rsidR="00797623" w:rsidRPr="00797623">
        <w:rPr>
          <w:rFonts w:ascii="Times New Roman" w:eastAsia="宋体" w:hAnsi="Times New Roman" w:cs="Times New Roman"/>
          <w:color w:val="auto"/>
        </w:rPr>
        <w:t>日</w:t>
      </w:r>
      <w:r w:rsidRPr="00797623">
        <w:rPr>
          <w:rFonts w:ascii="Times New Roman" w:eastAsia="宋体" w:hAnsi="Times New Roman" w:cs="Times New Roman"/>
          <w:color w:val="auto"/>
        </w:rPr>
        <w:t>8:30</w:t>
      </w:r>
      <w:r w:rsidRPr="00797623">
        <w:rPr>
          <w:rFonts w:ascii="Times New Roman" w:eastAsia="宋体" w:hAnsi="Times New Roman" w:cs="Times New Roman" w:hint="eastAsia"/>
          <w:color w:val="auto"/>
          <w:szCs w:val="21"/>
        </w:rPr>
        <w:t>。</w:t>
      </w:r>
      <w:r w:rsidRPr="00797623">
        <w:rPr>
          <w:rFonts w:ascii="Times New Roman" w:eastAsia="宋体" w:hAnsi="Times New Roman" w:cs="Times New Roman"/>
          <w:color w:val="auto"/>
        </w:rPr>
        <w:t>投标截止时间前</w:t>
      </w:r>
      <w:r w:rsidRPr="00797623">
        <w:rPr>
          <w:rFonts w:ascii="Times New Roman" w:eastAsia="宋体" w:hAnsi="Times New Roman" w:cs="Times New Roman" w:hint="eastAsia"/>
          <w:color w:val="auto"/>
        </w:rPr>
        <w:t>提交网上应答并上传加盖投标人电子签章的</w:t>
      </w:r>
      <w:r w:rsidRPr="00797623">
        <w:rPr>
          <w:rFonts w:ascii="Times New Roman" w:eastAsia="宋体" w:hAnsi="Times New Roman" w:cs="Times New Roman" w:hint="eastAsia"/>
          <w:color w:val="auto"/>
        </w:rPr>
        <w:t>PDF</w:t>
      </w:r>
      <w:r w:rsidRPr="00797623">
        <w:rPr>
          <w:rFonts w:ascii="Times New Roman" w:eastAsia="宋体" w:hAnsi="Times New Roman" w:cs="Times New Roman" w:hint="eastAsia"/>
          <w:color w:val="auto"/>
        </w:rPr>
        <w:t>格式电子投标文件（</w:t>
      </w:r>
      <w:r w:rsidR="00B17BB1" w:rsidRPr="00797623">
        <w:rPr>
          <w:rFonts w:ascii="Times New Roman" w:eastAsia="宋体" w:hAnsi="Times New Roman" w:cs="Times New Roman" w:hint="eastAsia"/>
          <w:color w:val="auto"/>
        </w:rPr>
        <w:t>以通过天津公共资源电子签章客户端正确读取签章信息为准</w:t>
      </w:r>
      <w:r w:rsidRPr="00797623">
        <w:rPr>
          <w:rFonts w:ascii="Times New Roman" w:eastAsia="宋体" w:hAnsi="Times New Roman" w:cs="Times New Roman" w:hint="eastAsia"/>
          <w:color w:val="auto"/>
        </w:rPr>
        <w:t>）</w:t>
      </w:r>
      <w:r w:rsidRPr="00797623">
        <w:rPr>
          <w:rFonts w:ascii="Times New Roman" w:eastAsia="宋体" w:hAnsi="Times New Roman" w:cs="Times New Roman"/>
          <w:color w:val="auto"/>
        </w:rPr>
        <w:t>方为有效投标。</w:t>
      </w:r>
    </w:p>
    <w:p w:rsidR="00442726" w:rsidRPr="00797623" w:rsidRDefault="00442726"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color w:val="auto"/>
        </w:rPr>
        <w:t>（二）投标</w:t>
      </w:r>
      <w:r w:rsidRPr="00797623">
        <w:rPr>
          <w:rFonts w:ascii="Times New Roman" w:eastAsia="宋体" w:hAnsi="Times New Roman" w:cs="Times New Roman" w:hint="eastAsia"/>
          <w:color w:val="auto"/>
        </w:rPr>
        <w:t>方式</w:t>
      </w:r>
      <w:r w:rsidRPr="00797623">
        <w:rPr>
          <w:rFonts w:ascii="Times New Roman" w:eastAsia="宋体" w:hAnsi="Times New Roman" w:cs="Times New Roman"/>
          <w:color w:val="auto"/>
        </w:rPr>
        <w:t>：本项目投标采用网上电子投标方式，投标人须于投标截止时间前使用</w:t>
      </w:r>
      <w:r w:rsidR="00737076" w:rsidRPr="00797623">
        <w:rPr>
          <w:rFonts w:ascii="Times New Roman" w:eastAsia="宋体" w:hAnsi="Times New Roman" w:cs="Times New Roman"/>
          <w:color w:val="auto"/>
        </w:rPr>
        <w:t>天津市中环认证服务有限公司发出的</w:t>
      </w:r>
      <w:r w:rsidR="00737076" w:rsidRPr="00797623">
        <w:rPr>
          <w:rFonts w:ascii="Times New Roman" w:eastAsia="宋体" w:hAnsi="Times New Roman" w:cs="Times New Roman"/>
          <w:color w:val="auto"/>
        </w:rPr>
        <w:t>CA</w:t>
      </w:r>
      <w:r w:rsidR="00737076" w:rsidRPr="00797623">
        <w:rPr>
          <w:rFonts w:ascii="Times New Roman" w:eastAsia="宋体" w:hAnsi="Times New Roman" w:cs="Times New Roman"/>
          <w:color w:val="auto"/>
        </w:rPr>
        <w:t>数字证书（原天津市电子认证中心发出尚在有效期内的</w:t>
      </w:r>
      <w:r w:rsidR="00737076" w:rsidRPr="00797623">
        <w:rPr>
          <w:rFonts w:ascii="Times New Roman" w:eastAsia="宋体" w:hAnsi="Times New Roman" w:cs="Times New Roman"/>
          <w:color w:val="auto"/>
        </w:rPr>
        <w:t>CA</w:t>
      </w:r>
      <w:r w:rsidR="00737076" w:rsidRPr="00797623">
        <w:rPr>
          <w:rFonts w:ascii="Times New Roman" w:eastAsia="宋体" w:hAnsi="Times New Roman" w:cs="Times New Roman"/>
          <w:color w:val="auto"/>
        </w:rPr>
        <w:t>数字证书仍可使用）</w:t>
      </w:r>
      <w:r w:rsidRPr="00797623">
        <w:rPr>
          <w:rFonts w:ascii="Times New Roman" w:eastAsia="宋体" w:hAnsi="Times New Roman" w:cs="Times New Roman"/>
          <w:color w:val="auto"/>
        </w:rPr>
        <w:t>登陆</w:t>
      </w:r>
      <w:r w:rsidRPr="00797623">
        <w:rPr>
          <w:rFonts w:ascii="Times New Roman" w:eastAsia="宋体" w:hAnsi="Times New Roman" w:cs="Times New Roman" w:hint="eastAsia"/>
          <w:color w:val="auto"/>
        </w:rPr>
        <w:t>天津市政府采购中心网（网址：</w:t>
      </w:r>
      <w:r w:rsidRPr="00797623">
        <w:rPr>
          <w:rFonts w:ascii="Times New Roman" w:eastAsia="宋体" w:hAnsi="Times New Roman" w:cs="Times New Roman" w:hint="eastAsia"/>
          <w:color w:val="auto"/>
        </w:rPr>
        <w:t>http://tjgpc.zwfwb.tj.gov.cn</w:t>
      </w:r>
      <w:r w:rsidRPr="00797623">
        <w:rPr>
          <w:rFonts w:ascii="Times New Roman" w:eastAsia="宋体" w:hAnsi="Times New Roman" w:cs="Times New Roman" w:hint="eastAsia"/>
          <w:color w:val="auto"/>
        </w:rPr>
        <w:t>）</w:t>
      </w:r>
      <w:r w:rsidRPr="00797623">
        <w:rPr>
          <w:rFonts w:ascii="Times New Roman" w:eastAsia="宋体" w:hAnsi="Times New Roman" w:cs="Times New Roman" w:hint="eastAsia"/>
          <w:color w:val="auto"/>
        </w:rPr>
        <w:t>-</w:t>
      </w:r>
      <w:r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网上招投标”</w:t>
      </w:r>
      <w:r w:rsidR="009A1028"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“供应商登录”</w:t>
      </w:r>
      <w:r w:rsidR="009A1028"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“市级集采机构入口”</w:t>
      </w:r>
      <w:r w:rsidRPr="00797623">
        <w:rPr>
          <w:rFonts w:ascii="Times New Roman" w:eastAsia="宋体" w:hAnsi="Times New Roman" w:cs="Times New Roman" w:hint="eastAsia"/>
          <w:color w:val="auto"/>
        </w:rPr>
        <w:t>提交网上应答并上传加盖投标人电子签章的</w:t>
      </w:r>
      <w:r w:rsidRPr="00797623">
        <w:rPr>
          <w:rFonts w:ascii="Times New Roman" w:eastAsia="宋体" w:hAnsi="Times New Roman" w:cs="Times New Roman" w:hint="eastAsia"/>
          <w:color w:val="auto"/>
        </w:rPr>
        <w:t>PDF</w:t>
      </w:r>
      <w:r w:rsidRPr="00797623">
        <w:rPr>
          <w:rFonts w:ascii="Times New Roman" w:eastAsia="宋体" w:hAnsi="Times New Roman" w:cs="Times New Roman" w:hint="eastAsia"/>
          <w:color w:val="auto"/>
        </w:rPr>
        <w:t>格式电子投标文件（</w:t>
      </w:r>
      <w:r w:rsidR="00B17BB1" w:rsidRPr="00797623">
        <w:rPr>
          <w:rFonts w:ascii="Times New Roman" w:eastAsia="宋体" w:hAnsi="Times New Roman" w:cs="Times New Roman" w:hint="eastAsia"/>
          <w:color w:val="auto"/>
        </w:rPr>
        <w:t>以通过天津公共资源电子签章客户端正确读取签章信息为准</w:t>
      </w:r>
      <w:r w:rsidRPr="00797623">
        <w:rPr>
          <w:rFonts w:ascii="Times New Roman" w:eastAsia="宋体" w:hAnsi="Times New Roman" w:cs="Times New Roman" w:hint="eastAsia"/>
          <w:color w:val="auto"/>
        </w:rPr>
        <w:t>）。</w:t>
      </w:r>
    </w:p>
    <w:p w:rsidR="00442726" w:rsidRPr="00797623" w:rsidRDefault="00442726"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hint="eastAsia"/>
          <w:color w:val="auto"/>
        </w:rPr>
        <w:t>九</w:t>
      </w:r>
      <w:r w:rsidRPr="00797623">
        <w:rPr>
          <w:rFonts w:ascii="Times New Roman" w:eastAsia="宋体" w:hAnsi="Times New Roman" w:cs="Times New Roman"/>
          <w:color w:val="auto"/>
        </w:rPr>
        <w:t>、开标时间及方式</w:t>
      </w:r>
    </w:p>
    <w:p w:rsidR="00442726" w:rsidRPr="00797623" w:rsidRDefault="00442726"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color w:val="auto"/>
        </w:rPr>
        <w:t>（一）开标解密时间：</w:t>
      </w:r>
      <w:r w:rsidR="00EF1FF5" w:rsidRPr="00797623">
        <w:rPr>
          <w:rFonts w:ascii="Times New Roman" w:eastAsia="宋体" w:hAnsi="Times New Roman" w:cs="Times New Roman"/>
          <w:color w:val="auto"/>
        </w:rPr>
        <w:t>2023</w:t>
      </w:r>
      <w:r w:rsidRPr="00797623">
        <w:rPr>
          <w:rFonts w:ascii="Times New Roman" w:eastAsia="宋体" w:hAnsi="Times New Roman" w:cs="Times New Roman"/>
          <w:color w:val="auto"/>
        </w:rPr>
        <w:t>年</w:t>
      </w:r>
      <w:r w:rsidR="00797623" w:rsidRPr="00797623">
        <w:rPr>
          <w:rFonts w:ascii="Times New Roman" w:eastAsia="宋体" w:hAnsi="Times New Roman" w:cs="Times New Roman" w:hint="eastAsia"/>
          <w:color w:val="auto"/>
        </w:rPr>
        <w:t>6</w:t>
      </w:r>
      <w:r w:rsidR="00797623" w:rsidRPr="00797623">
        <w:rPr>
          <w:rFonts w:ascii="Times New Roman" w:eastAsia="宋体" w:hAnsi="Times New Roman" w:cs="Times New Roman"/>
          <w:color w:val="auto"/>
        </w:rPr>
        <w:t>月</w:t>
      </w:r>
      <w:r w:rsidR="00797623" w:rsidRPr="00797623">
        <w:rPr>
          <w:rFonts w:ascii="Times New Roman" w:eastAsia="宋体" w:hAnsi="Times New Roman" w:cs="Times New Roman" w:hint="eastAsia"/>
          <w:color w:val="auto"/>
        </w:rPr>
        <w:t>25</w:t>
      </w:r>
      <w:r w:rsidR="00797623" w:rsidRPr="00797623">
        <w:rPr>
          <w:rFonts w:ascii="Times New Roman" w:eastAsia="宋体" w:hAnsi="Times New Roman" w:cs="Times New Roman"/>
          <w:color w:val="auto"/>
        </w:rPr>
        <w:t>日</w:t>
      </w:r>
      <w:r w:rsidRPr="00797623">
        <w:rPr>
          <w:rFonts w:ascii="Times New Roman" w:eastAsia="宋体" w:hAnsi="Times New Roman" w:cs="Times New Roman"/>
          <w:color w:val="auto"/>
        </w:rPr>
        <w:t>8:30</w:t>
      </w:r>
      <w:r w:rsidRPr="00797623">
        <w:rPr>
          <w:rFonts w:ascii="Times New Roman" w:eastAsia="宋体" w:hAnsi="Times New Roman" w:cs="Times New Roman"/>
          <w:color w:val="auto"/>
        </w:rPr>
        <w:t>至</w:t>
      </w:r>
      <w:r w:rsidRPr="00797623">
        <w:rPr>
          <w:rFonts w:ascii="Times New Roman" w:eastAsia="宋体" w:hAnsi="Times New Roman" w:cs="Times New Roman"/>
          <w:color w:val="auto"/>
        </w:rPr>
        <w:t>9:</w:t>
      </w:r>
      <w:r w:rsidRPr="00797623">
        <w:rPr>
          <w:rFonts w:ascii="Times New Roman" w:eastAsia="宋体" w:hAnsi="Times New Roman" w:cs="Times New Roman" w:hint="eastAsia"/>
          <w:color w:val="auto"/>
        </w:rPr>
        <w:t>30</w:t>
      </w:r>
      <w:r w:rsidRPr="00797623">
        <w:rPr>
          <w:rFonts w:ascii="Times New Roman" w:eastAsia="宋体" w:hAnsi="Times New Roman" w:cs="Times New Roman"/>
          <w:color w:val="auto"/>
        </w:rPr>
        <w:t>完成开标解密的投标为有效投标。</w:t>
      </w:r>
    </w:p>
    <w:p w:rsidR="00442726" w:rsidRPr="00797623" w:rsidRDefault="00442726"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color w:val="auto"/>
        </w:rPr>
        <w:t>（二）开标</w:t>
      </w:r>
      <w:r w:rsidRPr="00797623">
        <w:rPr>
          <w:rFonts w:ascii="Times New Roman" w:eastAsia="宋体" w:hAnsi="Times New Roman" w:cs="Times New Roman" w:hint="eastAsia"/>
          <w:color w:val="auto"/>
        </w:rPr>
        <w:t>解密方式</w:t>
      </w:r>
      <w:r w:rsidRPr="00797623">
        <w:rPr>
          <w:rFonts w:ascii="Times New Roman" w:eastAsia="宋体" w:hAnsi="Times New Roman" w:cs="Times New Roman"/>
          <w:color w:val="auto"/>
        </w:rPr>
        <w:t>：本项目采用网上开标方式，投标人须于</w:t>
      </w:r>
      <w:r w:rsidRPr="00797623">
        <w:rPr>
          <w:rFonts w:ascii="Times New Roman" w:eastAsia="宋体" w:hAnsi="Times New Roman" w:cs="Times New Roman" w:hint="eastAsia"/>
          <w:color w:val="auto"/>
        </w:rPr>
        <w:t>规定时间</w:t>
      </w:r>
      <w:r w:rsidRPr="00797623">
        <w:rPr>
          <w:rFonts w:ascii="Times New Roman" w:eastAsia="宋体" w:hAnsi="Times New Roman" w:cs="Times New Roman"/>
          <w:color w:val="auto"/>
        </w:rPr>
        <w:t>内使用</w:t>
      </w:r>
      <w:r w:rsidR="00737076" w:rsidRPr="00797623">
        <w:rPr>
          <w:rFonts w:ascii="Times New Roman" w:eastAsia="宋体" w:hAnsi="Times New Roman" w:cs="Times New Roman"/>
          <w:color w:val="auto"/>
        </w:rPr>
        <w:t>天津市中环认证服务有限公司发出的</w:t>
      </w:r>
      <w:r w:rsidR="00737076" w:rsidRPr="00797623">
        <w:rPr>
          <w:rFonts w:ascii="Times New Roman" w:eastAsia="宋体" w:hAnsi="Times New Roman" w:cs="Times New Roman"/>
          <w:color w:val="auto"/>
        </w:rPr>
        <w:t>CA</w:t>
      </w:r>
      <w:r w:rsidR="00737076" w:rsidRPr="00797623">
        <w:rPr>
          <w:rFonts w:ascii="Times New Roman" w:eastAsia="宋体" w:hAnsi="Times New Roman" w:cs="Times New Roman"/>
          <w:color w:val="auto"/>
        </w:rPr>
        <w:t>数字证书（原天津市电子认证中心发出尚在有效期内的</w:t>
      </w:r>
      <w:r w:rsidR="00737076" w:rsidRPr="00797623">
        <w:rPr>
          <w:rFonts w:ascii="Times New Roman" w:eastAsia="宋体" w:hAnsi="Times New Roman" w:cs="Times New Roman"/>
          <w:color w:val="auto"/>
        </w:rPr>
        <w:t>CA</w:t>
      </w:r>
      <w:r w:rsidR="00737076" w:rsidRPr="00797623">
        <w:rPr>
          <w:rFonts w:ascii="Times New Roman" w:eastAsia="宋体" w:hAnsi="Times New Roman" w:cs="Times New Roman"/>
          <w:color w:val="auto"/>
        </w:rPr>
        <w:t>数字证书仍可使用）</w:t>
      </w:r>
      <w:r w:rsidRPr="00797623">
        <w:rPr>
          <w:rFonts w:ascii="Times New Roman" w:eastAsia="宋体" w:hAnsi="Times New Roman" w:cs="Times New Roman" w:hint="eastAsia"/>
          <w:color w:val="auto"/>
        </w:rPr>
        <w:t>登陆天津市政府采购中心网（网址：</w:t>
      </w:r>
      <w:r w:rsidRPr="00797623">
        <w:rPr>
          <w:rFonts w:ascii="Times New Roman" w:eastAsia="宋体" w:hAnsi="Times New Roman" w:cs="Times New Roman" w:hint="eastAsia"/>
          <w:color w:val="auto"/>
        </w:rPr>
        <w:t>http://tjgpc.zwfwb.tj.gov.cn</w:t>
      </w:r>
      <w:r w:rsidRPr="00797623">
        <w:rPr>
          <w:rFonts w:ascii="Times New Roman" w:eastAsia="宋体" w:hAnsi="Times New Roman" w:cs="Times New Roman" w:hint="eastAsia"/>
          <w:color w:val="auto"/>
        </w:rPr>
        <w:t>）</w:t>
      </w:r>
      <w:r w:rsidRPr="00797623">
        <w:rPr>
          <w:rFonts w:ascii="Times New Roman" w:eastAsia="宋体" w:hAnsi="Times New Roman" w:cs="Times New Roman" w:hint="eastAsia"/>
          <w:color w:val="auto"/>
        </w:rPr>
        <w:t>-</w:t>
      </w:r>
      <w:r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网上招投标”</w:t>
      </w:r>
      <w:r w:rsidR="009A1028"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“供应商登录”</w:t>
      </w:r>
      <w:r w:rsidR="009A1028" w:rsidRPr="00797623">
        <w:rPr>
          <w:rFonts w:ascii="Times New Roman" w:eastAsia="宋体" w:hAnsi="Times New Roman" w:cs="Times New Roman" w:hint="eastAsia"/>
          <w:color w:val="auto"/>
        </w:rPr>
        <w:t>-</w:t>
      </w:r>
      <w:r w:rsidR="009A1028" w:rsidRPr="00797623">
        <w:rPr>
          <w:rFonts w:ascii="Times New Roman" w:eastAsia="宋体" w:hAnsi="Times New Roman" w:cs="Times New Roman" w:hint="eastAsia"/>
          <w:color w:val="auto"/>
        </w:rPr>
        <w:t>“市级集采机构入口”</w:t>
      </w:r>
      <w:r w:rsidRPr="00797623">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97623">
        <w:rPr>
          <w:rFonts w:ascii="Times New Roman" w:eastAsia="宋体" w:hAnsi="Times New Roman" w:cs="Times New Roman"/>
          <w:color w:val="auto"/>
        </w:rPr>
        <w:t>（三）网上开标公示时间：</w:t>
      </w:r>
      <w:r w:rsidR="00EF1FF5" w:rsidRPr="00797623">
        <w:rPr>
          <w:rFonts w:ascii="Times New Roman" w:eastAsia="宋体" w:hAnsi="Times New Roman" w:cs="Times New Roman"/>
          <w:color w:val="auto"/>
        </w:rPr>
        <w:t>2023</w:t>
      </w:r>
      <w:r w:rsidRPr="00797623">
        <w:rPr>
          <w:rFonts w:ascii="Times New Roman" w:eastAsia="宋体" w:hAnsi="Times New Roman" w:cs="Times New Roman"/>
          <w:color w:val="auto"/>
        </w:rPr>
        <w:t>年</w:t>
      </w:r>
      <w:r w:rsidR="00797623" w:rsidRPr="00797623">
        <w:rPr>
          <w:rFonts w:ascii="Times New Roman" w:eastAsia="宋体" w:hAnsi="Times New Roman" w:cs="Times New Roman" w:hint="eastAsia"/>
          <w:color w:val="auto"/>
        </w:rPr>
        <w:t>6</w:t>
      </w:r>
      <w:r w:rsidR="00797623" w:rsidRPr="00797623">
        <w:rPr>
          <w:rFonts w:ascii="Times New Roman" w:eastAsia="宋体" w:hAnsi="Times New Roman" w:cs="Times New Roman"/>
          <w:color w:val="auto"/>
        </w:rPr>
        <w:t>月</w:t>
      </w:r>
      <w:r w:rsidR="00797623" w:rsidRPr="00797623">
        <w:rPr>
          <w:rFonts w:ascii="Times New Roman" w:eastAsia="宋体" w:hAnsi="Times New Roman" w:cs="Times New Roman" w:hint="eastAsia"/>
          <w:color w:val="auto"/>
        </w:rPr>
        <w:t>25</w:t>
      </w:r>
      <w:r w:rsidR="00797623" w:rsidRPr="00797623">
        <w:rPr>
          <w:rFonts w:ascii="Times New Roman" w:eastAsia="宋体" w:hAnsi="Times New Roman" w:cs="Times New Roman"/>
          <w:color w:val="auto"/>
        </w:rPr>
        <w:t>日</w:t>
      </w:r>
      <w:r w:rsidRPr="00797623">
        <w:rPr>
          <w:rFonts w:ascii="Times New Roman" w:eastAsia="宋体" w:hAnsi="Times New Roman" w:cs="Times New Roman"/>
          <w:color w:val="auto"/>
        </w:rPr>
        <w:t>9:</w:t>
      </w:r>
      <w:r w:rsidRPr="00797623">
        <w:rPr>
          <w:rFonts w:ascii="Times New Roman" w:eastAsia="宋体" w:hAnsi="Times New Roman" w:cs="Times New Roman" w:hint="eastAsia"/>
          <w:color w:val="auto"/>
        </w:rPr>
        <w:t>30</w:t>
      </w:r>
      <w:r w:rsidRPr="00797623">
        <w:rPr>
          <w:rFonts w:ascii="Times New Roman" w:eastAsia="宋体" w:hAnsi="Times New Roman" w:cs="Times New Roman"/>
          <w:color w:val="auto"/>
        </w:rPr>
        <w:t>至</w:t>
      </w:r>
      <w:r w:rsidRPr="00797623">
        <w:rPr>
          <w:rFonts w:ascii="Times New Roman" w:eastAsia="宋体" w:hAnsi="Times New Roman" w:cs="Times New Roman"/>
          <w:color w:val="auto"/>
        </w:rPr>
        <w:t>12:00</w:t>
      </w:r>
      <w:r w:rsidRPr="00797623">
        <w:rPr>
          <w:rFonts w:ascii="Times New Roman" w:eastAsia="宋体" w:hAnsi="Times New Roman" w:cs="Times New Roman"/>
          <w:color w:val="auto"/>
        </w:rPr>
        <w:t>。</w:t>
      </w:r>
      <w:r w:rsidRPr="00797623">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6066CC">
        <w:rPr>
          <w:rFonts w:ascii="Times New Roman" w:eastAsia="宋体" w:hAnsi="Times New Roman" w:cs="Times New Roman"/>
          <w:color w:val="auto"/>
        </w:rPr>
        <w:t>杨光</w:t>
      </w:r>
      <w:r w:rsidR="006066CC">
        <w:rPr>
          <w:rFonts w:ascii="Times New Roman" w:eastAsia="宋体" w:hAnsi="Times New Roman" w:cs="Times New Roman" w:hint="eastAsia"/>
          <w:color w:val="auto"/>
        </w:rPr>
        <w:t>、</w:t>
      </w:r>
      <w:r w:rsidR="006066CC">
        <w:rPr>
          <w:rFonts w:ascii="Times New Roman" w:eastAsia="宋体" w:hAnsi="Times New Roman" w:cs="Times New Roman"/>
          <w:color w:val="auto"/>
        </w:rPr>
        <w:t>鲁志强</w:t>
      </w:r>
      <w:r w:rsidR="006066CC">
        <w:rPr>
          <w:rFonts w:ascii="Times New Roman" w:eastAsia="宋体" w:hAnsi="Times New Roman" w:cs="Times New Roman" w:hint="eastAsia"/>
          <w:color w:val="auto"/>
        </w:rPr>
        <w:t>、</w:t>
      </w:r>
      <w:r w:rsidR="006066CC">
        <w:rPr>
          <w:rFonts w:ascii="Times New Roman" w:eastAsia="宋体" w:hAnsi="Times New Roman" w:cs="Times New Roman"/>
          <w:color w:val="auto"/>
        </w:rPr>
        <w:t>郭晓刚</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6066CC">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DA4A34" w:rsidRDefault="00442726" w:rsidP="00442726">
      <w:pPr>
        <w:pStyle w:val="Default"/>
        <w:spacing w:line="360" w:lineRule="auto"/>
        <w:ind w:firstLineChars="200" w:firstLine="446"/>
        <w:rPr>
          <w:rFonts w:ascii="Times New Roman" w:eastAsia="宋体" w:hAnsi="Times New Roman" w:cs="Times New Roman"/>
          <w:color w:val="auto"/>
        </w:rPr>
      </w:pPr>
      <w:r w:rsidRPr="00DA4A34">
        <w:rPr>
          <w:rFonts w:ascii="Times New Roman" w:eastAsia="宋体" w:hAnsi="Times New Roman" w:cs="Times New Roman"/>
          <w:color w:val="auto"/>
        </w:rPr>
        <w:t>（一）采购人名称：</w:t>
      </w:r>
      <w:r w:rsidR="00DA4A34" w:rsidRPr="00DA4A34">
        <w:rPr>
          <w:rFonts w:ascii="Times New Roman" w:eastAsia="宋体" w:hAnsi="Times New Roman" w:cs="Times New Roman" w:hint="eastAsia"/>
          <w:color w:val="auto"/>
        </w:rPr>
        <w:t>天津市公安局警务航空总队（天津市人民政府飞行队）</w:t>
      </w:r>
    </w:p>
    <w:p w:rsidR="00442726" w:rsidRPr="00DA4A34" w:rsidRDefault="00442726" w:rsidP="00442726">
      <w:pPr>
        <w:pStyle w:val="Default"/>
        <w:spacing w:line="360" w:lineRule="auto"/>
        <w:ind w:firstLineChars="200" w:firstLine="446"/>
        <w:rPr>
          <w:rFonts w:ascii="Times New Roman" w:eastAsia="宋体" w:hAnsi="Times New Roman" w:cs="Times New Roman"/>
          <w:color w:val="auto"/>
        </w:rPr>
      </w:pPr>
      <w:r w:rsidRPr="00DA4A34">
        <w:rPr>
          <w:rFonts w:ascii="Times New Roman" w:eastAsia="宋体" w:hAnsi="Times New Roman" w:cs="Times New Roman"/>
          <w:color w:val="auto"/>
        </w:rPr>
        <w:t>（二）采购人地址：</w:t>
      </w:r>
      <w:r w:rsidR="00DA4A34" w:rsidRPr="00DA4A34">
        <w:rPr>
          <w:rFonts w:ascii="Times New Roman" w:eastAsia="宋体" w:hAnsi="Times New Roman" w:cs="Times New Roman" w:hint="eastAsia"/>
          <w:color w:val="auto"/>
        </w:rPr>
        <w:t>天津市和平区唐山道</w:t>
      </w:r>
      <w:r w:rsidR="00DA4A34" w:rsidRPr="00DA4A34">
        <w:rPr>
          <w:rFonts w:ascii="Times New Roman" w:eastAsia="宋体" w:hAnsi="Times New Roman" w:cs="Times New Roman" w:hint="eastAsia"/>
          <w:color w:val="auto"/>
        </w:rPr>
        <w:t>26</w:t>
      </w:r>
      <w:r w:rsidR="00DA4A34" w:rsidRPr="00DA4A34">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DA4A34" w:rsidRPr="00DA4A34">
        <w:rPr>
          <w:rFonts w:ascii="Times New Roman" w:eastAsia="宋体" w:hAnsi="Times New Roman" w:cs="Times New Roman" w:hint="eastAsia"/>
          <w:color w:val="auto"/>
        </w:rPr>
        <w:t>汪越龙</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DA4A34" w:rsidRPr="00DA4A34">
        <w:rPr>
          <w:rFonts w:ascii="Times New Roman" w:eastAsia="宋体" w:hAnsi="Times New Roman" w:cs="Times New Roman"/>
          <w:color w:val="auto"/>
        </w:rPr>
        <w:t>022-27205123</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DA4A34" w:rsidRDefault="00442726" w:rsidP="00442726">
      <w:pPr>
        <w:pStyle w:val="Default"/>
        <w:spacing w:line="360" w:lineRule="auto"/>
        <w:ind w:firstLineChars="200" w:firstLine="446"/>
        <w:rPr>
          <w:rFonts w:ascii="Times New Roman" w:eastAsia="宋体" w:hAnsi="Times New Roman" w:cs="Times New Roman"/>
          <w:color w:val="auto"/>
        </w:rPr>
      </w:pPr>
      <w:r w:rsidRPr="00DA4A34">
        <w:rPr>
          <w:rFonts w:ascii="Times New Roman" w:eastAsia="宋体" w:hAnsi="Times New Roman" w:cs="Times New Roman" w:hint="eastAsia"/>
          <w:color w:val="auto"/>
        </w:rPr>
        <w:t xml:space="preserve">1. </w:t>
      </w:r>
      <w:r w:rsidRPr="00DA4A34">
        <w:rPr>
          <w:rFonts w:ascii="Times New Roman" w:eastAsia="宋体" w:hAnsi="Times New Roman" w:cs="Times New Roman" w:hint="eastAsia"/>
          <w:color w:val="auto"/>
        </w:rPr>
        <w:t>联系部门：</w:t>
      </w:r>
      <w:r w:rsidR="00DA4A34" w:rsidRPr="00DA4A34">
        <w:rPr>
          <w:rFonts w:ascii="Times New Roman" w:eastAsia="宋体" w:hAnsi="Times New Roman" w:cs="Times New Roman" w:hint="eastAsia"/>
          <w:color w:val="auto"/>
        </w:rPr>
        <w:t>天津市公安局警务航空总队（天津市人民政府飞行队）</w:t>
      </w:r>
    </w:p>
    <w:p w:rsidR="00442726" w:rsidRPr="00DA4A34" w:rsidRDefault="00442726" w:rsidP="00442726">
      <w:pPr>
        <w:pStyle w:val="Default"/>
        <w:spacing w:line="360" w:lineRule="auto"/>
        <w:ind w:firstLineChars="200" w:firstLine="446"/>
        <w:rPr>
          <w:rFonts w:ascii="Times New Roman" w:eastAsia="宋体" w:hAnsi="Times New Roman" w:cs="Times New Roman"/>
          <w:color w:val="auto"/>
        </w:rPr>
      </w:pPr>
      <w:r w:rsidRPr="00DA4A34">
        <w:rPr>
          <w:rFonts w:ascii="Times New Roman" w:eastAsia="宋体" w:hAnsi="Times New Roman" w:cs="Times New Roman" w:hint="eastAsia"/>
          <w:color w:val="auto"/>
        </w:rPr>
        <w:t xml:space="preserve">2. </w:t>
      </w:r>
      <w:r w:rsidRPr="00DA4A34">
        <w:rPr>
          <w:rFonts w:ascii="Times New Roman" w:eastAsia="宋体" w:hAnsi="Times New Roman" w:cs="Times New Roman" w:hint="eastAsia"/>
          <w:color w:val="auto"/>
        </w:rPr>
        <w:t>联系地址：</w:t>
      </w:r>
      <w:r w:rsidR="00DA4A34" w:rsidRPr="00DA4A34">
        <w:rPr>
          <w:rFonts w:ascii="Times New Roman" w:eastAsia="宋体" w:hAnsi="Times New Roman" w:cs="Times New Roman" w:hint="eastAsia"/>
          <w:color w:val="auto"/>
        </w:rPr>
        <w:t>天津市和平区唐山道</w:t>
      </w:r>
      <w:r w:rsidR="00DA4A34" w:rsidRPr="00DA4A34">
        <w:rPr>
          <w:rFonts w:ascii="Times New Roman" w:eastAsia="宋体" w:hAnsi="Times New Roman" w:cs="Times New Roman" w:hint="eastAsia"/>
          <w:color w:val="auto"/>
        </w:rPr>
        <w:t>26</w:t>
      </w:r>
      <w:r w:rsidR="00DA4A34" w:rsidRPr="00DA4A34">
        <w:rPr>
          <w:rFonts w:ascii="Times New Roman" w:eastAsia="宋体" w:hAnsi="Times New Roman" w:cs="Times New Roman" w:hint="eastAsia"/>
          <w:color w:val="auto"/>
        </w:rPr>
        <w:t>号</w:t>
      </w:r>
    </w:p>
    <w:p w:rsidR="00442726" w:rsidRPr="00DA4A34" w:rsidRDefault="00442726" w:rsidP="00442726">
      <w:pPr>
        <w:pStyle w:val="Default"/>
        <w:spacing w:line="360" w:lineRule="auto"/>
        <w:ind w:firstLineChars="200" w:firstLine="446"/>
        <w:rPr>
          <w:rFonts w:ascii="Times New Roman" w:eastAsia="宋体" w:hAnsi="Times New Roman" w:cs="Times New Roman"/>
          <w:color w:val="auto"/>
        </w:rPr>
      </w:pPr>
      <w:r w:rsidRPr="00DA4A34">
        <w:rPr>
          <w:rFonts w:ascii="Times New Roman" w:eastAsia="宋体" w:hAnsi="Times New Roman" w:cs="Times New Roman" w:hint="eastAsia"/>
          <w:color w:val="auto"/>
        </w:rPr>
        <w:t xml:space="preserve">3. </w:t>
      </w:r>
      <w:r w:rsidRPr="00DA4A34">
        <w:rPr>
          <w:rFonts w:ascii="Times New Roman" w:eastAsia="宋体" w:hAnsi="Times New Roman" w:cs="Times New Roman" w:hint="eastAsia"/>
          <w:color w:val="auto"/>
        </w:rPr>
        <w:t>联</w:t>
      </w:r>
      <w:r w:rsidRPr="00DA4A34">
        <w:rPr>
          <w:rFonts w:ascii="Times New Roman" w:eastAsia="宋体" w:hAnsi="Times New Roman" w:cs="Times New Roman" w:hint="eastAsia"/>
          <w:color w:val="auto"/>
        </w:rPr>
        <w:t xml:space="preserve"> </w:t>
      </w:r>
      <w:r w:rsidRPr="00DA4A34">
        <w:rPr>
          <w:rFonts w:ascii="Times New Roman" w:eastAsia="宋体" w:hAnsi="Times New Roman" w:cs="Times New Roman" w:hint="eastAsia"/>
          <w:color w:val="auto"/>
        </w:rPr>
        <w:t>系</w:t>
      </w:r>
      <w:r w:rsidRPr="00DA4A34">
        <w:rPr>
          <w:rFonts w:ascii="Times New Roman" w:eastAsia="宋体" w:hAnsi="Times New Roman" w:cs="Times New Roman" w:hint="eastAsia"/>
          <w:color w:val="auto"/>
        </w:rPr>
        <w:t xml:space="preserve"> </w:t>
      </w:r>
      <w:r w:rsidRPr="00DA4A34">
        <w:rPr>
          <w:rFonts w:ascii="Times New Roman" w:eastAsia="宋体" w:hAnsi="Times New Roman" w:cs="Times New Roman" w:hint="eastAsia"/>
          <w:color w:val="auto"/>
        </w:rPr>
        <w:t>人：</w:t>
      </w:r>
      <w:r w:rsidR="00DA4A34" w:rsidRPr="00DA4A34">
        <w:rPr>
          <w:rFonts w:ascii="Times New Roman" w:eastAsia="宋体" w:hAnsi="Times New Roman" w:cs="Times New Roman" w:hint="eastAsia"/>
          <w:color w:val="auto"/>
        </w:rPr>
        <w:t>汪越龙</w:t>
      </w:r>
    </w:p>
    <w:p w:rsidR="00442726" w:rsidRPr="00DA4A34" w:rsidRDefault="00442726" w:rsidP="00442726">
      <w:pPr>
        <w:pStyle w:val="Default"/>
        <w:spacing w:line="360" w:lineRule="auto"/>
        <w:ind w:firstLineChars="200" w:firstLine="446"/>
        <w:rPr>
          <w:rFonts w:ascii="Times New Roman" w:eastAsia="宋体" w:hAnsi="Times New Roman" w:cs="Times New Roman"/>
          <w:color w:val="auto"/>
        </w:rPr>
      </w:pPr>
      <w:r w:rsidRPr="00DA4A34">
        <w:rPr>
          <w:rFonts w:ascii="Times New Roman" w:eastAsia="宋体" w:hAnsi="Times New Roman" w:cs="Times New Roman" w:hint="eastAsia"/>
          <w:color w:val="auto"/>
        </w:rPr>
        <w:t xml:space="preserve">4. </w:t>
      </w:r>
      <w:r w:rsidRPr="00DA4A34">
        <w:rPr>
          <w:rFonts w:ascii="Times New Roman" w:eastAsia="宋体" w:hAnsi="Times New Roman" w:cs="Times New Roman" w:hint="eastAsia"/>
          <w:color w:val="auto"/>
        </w:rPr>
        <w:t>联系方式：</w:t>
      </w:r>
      <w:r w:rsidR="00DA4A34" w:rsidRPr="00DA4A34">
        <w:rPr>
          <w:rFonts w:ascii="Times New Roman" w:eastAsia="宋体" w:hAnsi="Times New Roman" w:cs="Times New Roman"/>
          <w:color w:val="auto"/>
        </w:rPr>
        <w:t>022-27205123</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33587F" w:rsidRDefault="00442726" w:rsidP="00442726">
      <w:pPr>
        <w:pStyle w:val="Default"/>
        <w:spacing w:line="360" w:lineRule="auto"/>
        <w:ind w:firstLineChars="200" w:firstLine="446"/>
        <w:jc w:val="both"/>
        <w:rPr>
          <w:rFonts w:ascii="Times New Roman" w:eastAsia="宋体" w:hAnsi="Times New Roman" w:cs="Times New Roman"/>
          <w:color w:val="auto"/>
        </w:rPr>
      </w:pPr>
      <w:r w:rsidRPr="0033587F">
        <w:rPr>
          <w:rFonts w:ascii="Times New Roman" w:eastAsia="宋体" w:hAnsi="Times New Roman" w:cs="Times New Roman"/>
          <w:color w:val="auto"/>
        </w:rPr>
        <w:t>十</w:t>
      </w:r>
      <w:r w:rsidRPr="0033587F">
        <w:rPr>
          <w:rFonts w:ascii="Times New Roman" w:eastAsia="宋体" w:hAnsi="Times New Roman" w:cs="Times New Roman" w:hint="eastAsia"/>
          <w:color w:val="auto"/>
        </w:rPr>
        <w:t>四</w:t>
      </w:r>
      <w:r w:rsidRPr="0033587F">
        <w:rPr>
          <w:rFonts w:ascii="Times New Roman" w:eastAsia="宋体" w:hAnsi="Times New Roman" w:cs="Times New Roman"/>
          <w:color w:val="auto"/>
        </w:rPr>
        <w:t>、招标代理服务费</w:t>
      </w:r>
    </w:p>
    <w:p w:rsidR="00442726" w:rsidRPr="0033587F" w:rsidRDefault="00442726" w:rsidP="00442726">
      <w:pPr>
        <w:pStyle w:val="Default"/>
        <w:spacing w:line="360" w:lineRule="auto"/>
        <w:ind w:firstLineChars="200" w:firstLine="446"/>
        <w:jc w:val="both"/>
        <w:rPr>
          <w:rFonts w:ascii="Times New Roman" w:eastAsia="宋体" w:hAnsi="Times New Roman" w:cs="Times New Roman"/>
          <w:color w:val="auto"/>
        </w:rPr>
      </w:pPr>
      <w:r w:rsidRPr="0033587F">
        <w:rPr>
          <w:rFonts w:ascii="Times New Roman" w:eastAsia="宋体" w:hAnsi="Times New Roman" w:cs="Times New Roman" w:hint="eastAsia"/>
          <w:color w:val="auto"/>
        </w:rPr>
        <w:t>本项目不收取招标代理服务费</w:t>
      </w:r>
      <w:r w:rsidR="00400F7E" w:rsidRPr="0033587F">
        <w:rPr>
          <w:rFonts w:ascii="Times New Roman" w:eastAsia="宋体" w:hAnsi="Times New Roman" w:cs="Times New Roman" w:hint="eastAsia"/>
          <w:color w:val="auto"/>
        </w:rPr>
        <w:t>。</w:t>
      </w:r>
    </w:p>
    <w:p w:rsidR="000B157F" w:rsidRPr="0033587F" w:rsidRDefault="000B157F" w:rsidP="000B157F">
      <w:pPr>
        <w:pStyle w:val="Default"/>
        <w:spacing w:line="360" w:lineRule="auto"/>
        <w:ind w:firstLineChars="200" w:firstLine="446"/>
        <w:jc w:val="both"/>
        <w:rPr>
          <w:color w:val="auto"/>
          <w:lang w:val="zh-CN"/>
        </w:rPr>
      </w:pPr>
      <w:r w:rsidRPr="0033587F">
        <w:rPr>
          <w:rFonts w:hint="eastAsia"/>
          <w:color w:val="auto"/>
          <w:lang w:val="zh-CN"/>
        </w:rPr>
        <w:t>十五、《</w:t>
      </w:r>
      <w:r w:rsidRPr="0033587F">
        <w:rPr>
          <w:rFonts w:asciiTheme="minorEastAsia" w:eastAsiaTheme="minorEastAsia" w:hAnsiTheme="minorEastAsia" w:cs="Times New Roman"/>
          <w:bCs/>
          <w:color w:val="auto"/>
        </w:rPr>
        <w:t>“政采贷”业务提示函</w:t>
      </w:r>
      <w:r w:rsidRPr="0033587F">
        <w:rPr>
          <w:rFonts w:hint="eastAsia"/>
          <w:color w:val="auto"/>
          <w:lang w:val="zh-CN"/>
        </w:rPr>
        <w:t>》</w:t>
      </w:r>
      <w:r w:rsidRPr="0033587F">
        <w:rPr>
          <w:rFonts w:asciiTheme="minorEastAsia" w:eastAsiaTheme="minorEastAsia" w:hAnsiTheme="minorEastAsia"/>
          <w:bCs/>
          <w:color w:val="auto"/>
        </w:rPr>
        <w:t>和</w:t>
      </w:r>
      <w:r w:rsidRPr="0033587F">
        <w:rPr>
          <w:rFonts w:asciiTheme="minorEastAsia" w:eastAsiaTheme="minorEastAsia" w:hAnsiTheme="minorEastAsia" w:hint="eastAsia"/>
          <w:bCs/>
          <w:color w:val="auto"/>
        </w:rPr>
        <w:t>《</w:t>
      </w:r>
      <w:r w:rsidRPr="0033587F">
        <w:rPr>
          <w:rFonts w:asciiTheme="minorEastAsia" w:eastAsiaTheme="minorEastAsia" w:hAnsiTheme="minorEastAsia" w:cs="Times New Roman"/>
          <w:bCs/>
          <w:color w:val="auto"/>
        </w:rPr>
        <w:t>政府采购支持中小企业政策提示函</w:t>
      </w:r>
      <w:r w:rsidRPr="0033587F">
        <w:rPr>
          <w:rFonts w:asciiTheme="minorEastAsia" w:eastAsiaTheme="minorEastAsia" w:hAnsiTheme="minorEastAsia" w:hint="eastAsia"/>
          <w:bCs/>
          <w:color w:val="auto"/>
        </w:rPr>
        <w:t>》</w:t>
      </w: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EF1FF5"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442726">
        <w:rPr>
          <w:rFonts w:ascii="Times New Roman" w:eastAsia="宋体" w:hAnsi="Times New Roman" w:cs="Times New Roman"/>
          <w:color w:val="auto"/>
        </w:rPr>
        <w:t>年</w:t>
      </w:r>
      <w:r w:rsidR="00797623">
        <w:rPr>
          <w:rFonts w:ascii="Times New Roman" w:eastAsia="宋体" w:hAnsi="Times New Roman" w:cs="Times New Roman" w:hint="eastAsia"/>
          <w:color w:val="auto"/>
        </w:rPr>
        <w:t>6</w:t>
      </w:r>
      <w:r w:rsidR="00442726" w:rsidRPr="00750AB2">
        <w:rPr>
          <w:rFonts w:ascii="Times New Roman" w:eastAsia="宋体" w:hAnsi="Times New Roman" w:cs="Times New Roman"/>
          <w:color w:val="auto"/>
        </w:rPr>
        <w:t>月</w:t>
      </w:r>
      <w:r w:rsidR="00797623">
        <w:rPr>
          <w:rFonts w:ascii="Times New Roman" w:eastAsia="宋体" w:hAnsi="Times New Roman" w:cs="Times New Roman" w:hint="eastAsia"/>
          <w:color w:val="auto"/>
        </w:rPr>
        <w:t>1</w:t>
      </w:r>
      <w:r w:rsidR="00442726" w:rsidRPr="00750AB2">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以联合体形式参加政府采购活动，联合体各方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小微企业的，联合体视同小微企业。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天津市工业和信息化局关于贯彻落实《政府采购促进中小企业发展管理办法》的通知（津财采〔</w:t>
      </w:r>
      <w:r w:rsidRPr="00DA11A1">
        <w:rPr>
          <w:rFonts w:eastAsiaTheme="minorEastAsia"/>
          <w:color w:val="000000"/>
          <w:sz w:val="24"/>
          <w:szCs w:val="24"/>
        </w:rPr>
        <w:t>2021</w:t>
      </w:r>
      <w:r w:rsidRPr="00DA11A1">
        <w:rPr>
          <w:rFonts w:eastAsiaTheme="minorEastAsia"/>
          <w:color w:val="000000"/>
          <w:sz w:val="24"/>
          <w:szCs w:val="24"/>
        </w:rPr>
        <w:t>〕</w:t>
      </w:r>
      <w:r w:rsidRPr="00DA11A1">
        <w:rPr>
          <w:rFonts w:eastAsiaTheme="minorEastAsia"/>
          <w:color w:val="000000"/>
          <w:sz w:val="24"/>
          <w:szCs w:val="24"/>
        </w:rPr>
        <w:t>12</w:t>
      </w:r>
      <w:r w:rsidRPr="00DA11A1">
        <w:rPr>
          <w:rFonts w:eastAsiaTheme="minorEastAsia"/>
          <w:color w:val="000000"/>
          <w:sz w:val="24"/>
          <w:szCs w:val="24"/>
        </w:rPr>
        <w:t>号）</w:t>
      </w:r>
    </w:p>
    <w:p w:rsidR="00C55EA0" w:rsidRPr="00BB53AA" w:rsidRDefault="00C55EA0" w:rsidP="00B17BB1">
      <w:pPr>
        <w:spacing w:line="360" w:lineRule="exact"/>
        <w:ind w:firstLineChars="200" w:firstLine="446"/>
        <w:rPr>
          <w:b/>
          <w:bCs/>
          <w:kern w:val="28"/>
          <w:sz w:val="32"/>
          <w:szCs w:val="32"/>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市水务局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市政务服务办关于进一步贯彻落实政府采购支持中小企业政策的通知（津财采〔</w:t>
      </w:r>
      <w:r w:rsidRPr="00D06F25">
        <w:rPr>
          <w:rFonts w:eastAsiaTheme="minorEastAsia"/>
          <w:sz w:val="24"/>
        </w:rPr>
        <w:t>2022</w:t>
      </w:r>
      <w:r w:rsidRPr="00D06F25">
        <w:rPr>
          <w:rFonts w:eastAsiaTheme="minorEastAsia"/>
          <w:sz w:val="24"/>
        </w:rPr>
        <w:t>〕</w:t>
      </w:r>
      <w:r w:rsidRPr="00D06F25">
        <w:rPr>
          <w:rFonts w:eastAsiaTheme="minorEastAsia"/>
          <w:sz w:val="24"/>
        </w:rPr>
        <w:t>11</w:t>
      </w:r>
      <w:r w:rsidRPr="00D06F25">
        <w:rPr>
          <w:rFonts w:eastAsiaTheme="minor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082831">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082831" w:rsidRDefault="00F37D10" w:rsidP="00F37D10">
      <w:pPr>
        <w:autoSpaceDE w:val="0"/>
        <w:autoSpaceDN w:val="0"/>
        <w:adjustRightInd w:val="0"/>
        <w:spacing w:line="360" w:lineRule="auto"/>
        <w:ind w:firstLineChars="200" w:firstLine="446"/>
        <w:rPr>
          <w:sz w:val="24"/>
        </w:rPr>
      </w:pPr>
      <w:r w:rsidRPr="00082831">
        <w:rPr>
          <w:sz w:val="24"/>
        </w:rPr>
        <w:t xml:space="preserve">2. </w:t>
      </w:r>
      <w:r w:rsidRPr="00082831">
        <w:rPr>
          <w:sz w:val="24"/>
        </w:rPr>
        <w:t>投标人的报价应包括：人员工资、福利、社险</w:t>
      </w:r>
      <w:r w:rsidR="00A223F7" w:rsidRPr="00082831">
        <w:rPr>
          <w:rFonts w:hint="eastAsia"/>
          <w:sz w:val="24"/>
        </w:rPr>
        <w:t>、住房公积金</w:t>
      </w:r>
      <w:r w:rsidRPr="00082831">
        <w:rPr>
          <w:sz w:val="24"/>
        </w:rPr>
        <w:t>等人工费用、服装费、</w:t>
      </w:r>
      <w:r w:rsidR="00D8349B" w:rsidRPr="00082831">
        <w:rPr>
          <w:sz w:val="24"/>
        </w:rPr>
        <w:t>工具耗材费</w:t>
      </w:r>
      <w:r w:rsidR="00D8349B" w:rsidRPr="00082831">
        <w:rPr>
          <w:rFonts w:hint="eastAsia"/>
          <w:sz w:val="24"/>
        </w:rPr>
        <w:t>、</w:t>
      </w:r>
      <w:r w:rsidRPr="00082831">
        <w:rPr>
          <w:sz w:val="24"/>
        </w:rPr>
        <w:t>办公费、企业利润及税金等为完成招标文件规定的一切工作所需的全部费用。投标人所报价格应为最终优惠价格。</w:t>
      </w:r>
    </w:p>
    <w:p w:rsidR="00F37D10" w:rsidRPr="00082831" w:rsidRDefault="00F37D10" w:rsidP="00F37D10">
      <w:pPr>
        <w:spacing w:line="360" w:lineRule="auto"/>
        <w:ind w:firstLineChars="200" w:firstLine="446"/>
        <w:rPr>
          <w:kern w:val="0"/>
          <w:sz w:val="24"/>
          <w:szCs w:val="24"/>
        </w:rPr>
      </w:pPr>
      <w:r w:rsidRPr="00082831">
        <w:rPr>
          <w:rFonts w:hint="eastAsia"/>
          <w:kern w:val="0"/>
          <w:sz w:val="24"/>
          <w:szCs w:val="24"/>
        </w:rPr>
        <w:t xml:space="preserve">3. </w:t>
      </w:r>
      <w:r w:rsidRPr="00082831">
        <w:rPr>
          <w:rFonts w:hint="eastAsia"/>
          <w:kern w:val="0"/>
          <w:sz w:val="24"/>
          <w:szCs w:val="24"/>
        </w:rPr>
        <w:t>投标报价在不超采购预算的前提下，其合理性由评标委员会在评分中予以考虑。</w:t>
      </w:r>
    </w:p>
    <w:p w:rsidR="00F37D10" w:rsidRPr="00082831" w:rsidRDefault="00F37D10" w:rsidP="00F37D10">
      <w:pPr>
        <w:spacing w:line="360" w:lineRule="auto"/>
        <w:ind w:firstLineChars="200" w:firstLine="446"/>
        <w:rPr>
          <w:kern w:val="0"/>
          <w:sz w:val="24"/>
          <w:szCs w:val="24"/>
        </w:rPr>
      </w:pPr>
      <w:r w:rsidRPr="00082831">
        <w:rPr>
          <w:rFonts w:hint="eastAsia"/>
          <w:kern w:val="0"/>
          <w:sz w:val="24"/>
          <w:szCs w:val="24"/>
        </w:rPr>
        <w:t xml:space="preserve">4. </w:t>
      </w:r>
      <w:r w:rsidRPr="00082831">
        <w:rPr>
          <w:sz w:val="24"/>
        </w:rPr>
        <w:t>验收相关费用由投标人负责。</w:t>
      </w:r>
    </w:p>
    <w:p w:rsidR="000F48D9" w:rsidRPr="00082831" w:rsidRDefault="000F48D9" w:rsidP="000F48D9">
      <w:pPr>
        <w:autoSpaceDE w:val="0"/>
        <w:autoSpaceDN w:val="0"/>
        <w:adjustRightInd w:val="0"/>
        <w:spacing w:line="360" w:lineRule="auto"/>
        <w:ind w:firstLineChars="200" w:firstLine="446"/>
        <w:rPr>
          <w:sz w:val="24"/>
        </w:rPr>
      </w:pPr>
      <w:r w:rsidRPr="00082831">
        <w:rPr>
          <w:sz w:val="24"/>
        </w:rPr>
        <w:t>（</w:t>
      </w:r>
      <w:r w:rsidR="00F37D10" w:rsidRPr="00082831">
        <w:rPr>
          <w:rFonts w:hint="eastAsia"/>
          <w:sz w:val="24"/>
        </w:rPr>
        <w:t>二</w:t>
      </w:r>
      <w:r w:rsidR="0092600D" w:rsidRPr="00082831">
        <w:rPr>
          <w:sz w:val="24"/>
        </w:rPr>
        <w:t>）时间、地点</w:t>
      </w:r>
      <w:r w:rsidRPr="00082831">
        <w:rPr>
          <w:sz w:val="24"/>
        </w:rPr>
        <w:t>要求</w:t>
      </w:r>
    </w:p>
    <w:p w:rsidR="004826E0" w:rsidRPr="00082831" w:rsidRDefault="000F48D9" w:rsidP="004826E0">
      <w:pPr>
        <w:autoSpaceDE w:val="0"/>
        <w:autoSpaceDN w:val="0"/>
        <w:adjustRightInd w:val="0"/>
        <w:spacing w:line="360" w:lineRule="auto"/>
        <w:ind w:firstLineChars="200" w:firstLine="446"/>
        <w:rPr>
          <w:sz w:val="24"/>
        </w:rPr>
      </w:pPr>
      <w:r w:rsidRPr="00082831">
        <w:rPr>
          <w:sz w:val="24"/>
        </w:rPr>
        <w:t xml:space="preserve">1. </w:t>
      </w:r>
      <w:r w:rsidR="0092600D" w:rsidRPr="00082831">
        <w:rPr>
          <w:sz w:val="24"/>
        </w:rPr>
        <w:t>时间要求</w:t>
      </w:r>
      <w:r w:rsidRPr="00082831">
        <w:rPr>
          <w:sz w:val="24"/>
        </w:rPr>
        <w:t>：</w:t>
      </w:r>
      <w:r w:rsidR="00F37D10" w:rsidRPr="00082831">
        <w:rPr>
          <w:rFonts w:hint="eastAsia"/>
          <w:sz w:val="24"/>
        </w:rPr>
        <w:t>合同规定的服务起始之日起</w:t>
      </w:r>
      <w:r w:rsidR="00D8349B" w:rsidRPr="00082831">
        <w:rPr>
          <w:rFonts w:hint="eastAsia"/>
          <w:sz w:val="24"/>
        </w:rPr>
        <w:t>一</w:t>
      </w:r>
      <w:r w:rsidR="00F37D10" w:rsidRPr="00082831">
        <w:rPr>
          <w:rFonts w:hint="eastAsia"/>
          <w:sz w:val="24"/>
        </w:rPr>
        <w:t>年的服务期，签订合同之日起</w:t>
      </w:r>
      <w:r w:rsidR="00D8349B" w:rsidRPr="00082831">
        <w:rPr>
          <w:rFonts w:hint="eastAsia"/>
          <w:sz w:val="24"/>
        </w:rPr>
        <w:t>10</w:t>
      </w:r>
      <w:r w:rsidR="00F37D10" w:rsidRPr="00082831">
        <w:rPr>
          <w:rFonts w:hint="eastAsia"/>
          <w:sz w:val="24"/>
        </w:rPr>
        <w:t>日内物业人员进场服务</w:t>
      </w:r>
      <w:r w:rsidR="004826E0" w:rsidRPr="00082831">
        <w:rPr>
          <w:sz w:val="24"/>
        </w:rPr>
        <w:t>（特殊情况以合同为准）。</w:t>
      </w:r>
    </w:p>
    <w:p w:rsidR="000F48D9" w:rsidRPr="00082831" w:rsidRDefault="000F48D9" w:rsidP="000F48D9">
      <w:pPr>
        <w:autoSpaceDE w:val="0"/>
        <w:autoSpaceDN w:val="0"/>
        <w:adjustRightInd w:val="0"/>
        <w:spacing w:line="360" w:lineRule="auto"/>
        <w:ind w:firstLineChars="200" w:firstLine="446"/>
        <w:rPr>
          <w:sz w:val="24"/>
        </w:rPr>
      </w:pPr>
      <w:r w:rsidRPr="00082831">
        <w:rPr>
          <w:sz w:val="24"/>
        </w:rPr>
        <w:t xml:space="preserve">2. </w:t>
      </w:r>
      <w:r w:rsidR="0092600D" w:rsidRPr="00082831">
        <w:rPr>
          <w:sz w:val="24"/>
        </w:rPr>
        <w:t>服务</w:t>
      </w:r>
      <w:r w:rsidRPr="00082831">
        <w:rPr>
          <w:sz w:val="24"/>
        </w:rPr>
        <w:t>地点：</w:t>
      </w:r>
      <w:r w:rsidR="00082831" w:rsidRPr="00082831">
        <w:rPr>
          <w:rFonts w:hint="eastAsia"/>
          <w:sz w:val="24"/>
        </w:rPr>
        <w:t>天津市津南区八里台镇天嘉湖大道</w:t>
      </w:r>
      <w:r w:rsidR="00082831" w:rsidRPr="00082831">
        <w:rPr>
          <w:rFonts w:hint="eastAsia"/>
          <w:sz w:val="24"/>
        </w:rPr>
        <w:t>6</w:t>
      </w:r>
      <w:r w:rsidR="00082831" w:rsidRPr="00082831">
        <w:rPr>
          <w:rFonts w:hint="eastAsia"/>
          <w:sz w:val="24"/>
        </w:rPr>
        <w:t>号</w:t>
      </w:r>
      <w:r w:rsidR="00D6320F" w:rsidRPr="00082831">
        <w:rPr>
          <w:sz w:val="24"/>
        </w:rPr>
        <w:t>（特殊情况以合同为准）。</w:t>
      </w:r>
    </w:p>
    <w:p w:rsidR="000F48D9" w:rsidRPr="00082831" w:rsidRDefault="000F48D9" w:rsidP="000F48D9">
      <w:pPr>
        <w:autoSpaceDE w:val="0"/>
        <w:autoSpaceDN w:val="0"/>
        <w:adjustRightInd w:val="0"/>
        <w:spacing w:line="360" w:lineRule="auto"/>
        <w:ind w:firstLineChars="200" w:firstLine="446"/>
        <w:rPr>
          <w:sz w:val="24"/>
        </w:rPr>
      </w:pPr>
      <w:r w:rsidRPr="00082831">
        <w:rPr>
          <w:sz w:val="24"/>
        </w:rPr>
        <w:t>（</w:t>
      </w:r>
      <w:r w:rsidR="00F37D10" w:rsidRPr="00082831">
        <w:rPr>
          <w:rFonts w:hint="eastAsia"/>
          <w:sz w:val="24"/>
        </w:rPr>
        <w:t>三</w:t>
      </w:r>
      <w:r w:rsidRPr="00082831">
        <w:rPr>
          <w:sz w:val="24"/>
        </w:rPr>
        <w:t>）付款方式</w:t>
      </w:r>
    </w:p>
    <w:p w:rsidR="000F48D9" w:rsidRPr="007B61C9" w:rsidRDefault="00082831" w:rsidP="00082831">
      <w:pPr>
        <w:autoSpaceDE w:val="0"/>
        <w:autoSpaceDN w:val="0"/>
        <w:adjustRightInd w:val="0"/>
        <w:spacing w:line="360" w:lineRule="auto"/>
        <w:ind w:firstLineChars="200" w:firstLine="446"/>
        <w:rPr>
          <w:sz w:val="24"/>
        </w:rPr>
      </w:pPr>
      <w:r w:rsidRPr="00082831">
        <w:rPr>
          <w:rFonts w:hint="eastAsia"/>
          <w:sz w:val="24"/>
        </w:rPr>
        <w:t>根据物业人员使用情况，物业服务过程中服务内容</w:t>
      </w:r>
      <w:r w:rsidRPr="007B61C9">
        <w:rPr>
          <w:rFonts w:hint="eastAsia"/>
          <w:sz w:val="24"/>
        </w:rPr>
        <w:t>和标准，据实结算费用。按季度付款，第一季度为预支付，第二和第三季度对上季度物业服务工作验收合格后据实进行支付，第四季度待全年验收工作完成后据实支付尾款</w:t>
      </w:r>
      <w:r w:rsidR="004826E0" w:rsidRPr="007B61C9">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20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B13F8">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5B13F8">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20</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071A8B">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071A8B"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00902053">
              <w:rPr>
                <w:rFonts w:hint="eastAsia"/>
                <w:kern w:val="0"/>
                <w:sz w:val="24"/>
                <w:szCs w:val="24"/>
              </w:rPr>
              <w:t>1</w:t>
            </w:r>
            <w:r w:rsidRPr="00F97AA6">
              <w:rPr>
                <w:rFonts w:hint="eastAsia"/>
                <w:kern w:val="0"/>
                <w:sz w:val="24"/>
                <w:szCs w:val="24"/>
              </w:rPr>
              <w:t>）</w:t>
            </w:r>
            <w:r w:rsidR="00071A8B" w:rsidRPr="00071A8B">
              <w:rPr>
                <w:rFonts w:hint="eastAsia"/>
                <w:kern w:val="0"/>
                <w:sz w:val="24"/>
                <w:szCs w:val="24"/>
              </w:rPr>
              <w:t>秩序维护员</w:t>
            </w:r>
            <w:r w:rsidRPr="00F97AA6">
              <w:rPr>
                <w:rFonts w:hint="eastAsia"/>
                <w:kern w:val="0"/>
                <w:sz w:val="24"/>
                <w:szCs w:val="24"/>
              </w:rPr>
              <w:t>：提供</w:t>
            </w:r>
            <w:r w:rsidR="00071A8B">
              <w:rPr>
                <w:rFonts w:hint="eastAsia"/>
                <w:kern w:val="0"/>
                <w:sz w:val="24"/>
                <w:szCs w:val="24"/>
              </w:rPr>
              <w:t>公安机关盖章的保安员证</w:t>
            </w:r>
            <w:r w:rsidRPr="00F97AA6">
              <w:rPr>
                <w:rFonts w:hint="eastAsia"/>
                <w:kern w:val="0"/>
                <w:sz w:val="24"/>
                <w:szCs w:val="24"/>
              </w:rPr>
              <w:t>扫描件</w:t>
            </w:r>
            <w:r>
              <w:rPr>
                <w:rFonts w:hint="eastAsia"/>
                <w:kern w:val="0"/>
                <w:sz w:val="24"/>
                <w:szCs w:val="24"/>
              </w:rPr>
              <w:t>且满足招标文件要求</w:t>
            </w:r>
            <w:r w:rsidRPr="00F97AA6">
              <w:rPr>
                <w:rFonts w:hint="eastAsia"/>
                <w:kern w:val="0"/>
                <w:sz w:val="24"/>
                <w:szCs w:val="24"/>
              </w:rPr>
              <w:t>，每个合格的人员得</w:t>
            </w:r>
            <w:r w:rsidR="00071A8B">
              <w:rPr>
                <w:rFonts w:hint="eastAsia"/>
                <w:kern w:val="0"/>
                <w:sz w:val="24"/>
                <w:szCs w:val="24"/>
              </w:rPr>
              <w:t>2</w:t>
            </w:r>
            <w:r w:rsidRPr="00F97AA6">
              <w:rPr>
                <w:rFonts w:hint="eastAsia"/>
                <w:kern w:val="0"/>
                <w:sz w:val="24"/>
                <w:szCs w:val="24"/>
              </w:rPr>
              <w:t>分，最多</w:t>
            </w:r>
            <w:r w:rsidR="00071A8B">
              <w:rPr>
                <w:rFonts w:hint="eastAsia"/>
                <w:kern w:val="0"/>
                <w:sz w:val="24"/>
                <w:szCs w:val="24"/>
              </w:rPr>
              <w:t>8</w:t>
            </w:r>
            <w:r w:rsidRPr="00F97AA6">
              <w:rPr>
                <w:rFonts w:hint="eastAsia"/>
                <w:kern w:val="0"/>
                <w:sz w:val="24"/>
                <w:szCs w:val="24"/>
              </w:rPr>
              <w:t>分；</w:t>
            </w:r>
          </w:p>
          <w:p w:rsidR="004E2FAC" w:rsidRDefault="004E2FAC" w:rsidP="00486F1E">
            <w:pPr>
              <w:widowControl/>
              <w:adjustRightInd w:val="0"/>
              <w:snapToGrid w:val="0"/>
              <w:rPr>
                <w:kern w:val="0"/>
                <w:sz w:val="24"/>
                <w:szCs w:val="24"/>
              </w:rPr>
            </w:pPr>
            <w:r w:rsidRPr="00F97AA6">
              <w:rPr>
                <w:rFonts w:hint="eastAsia"/>
                <w:kern w:val="0"/>
                <w:sz w:val="24"/>
                <w:szCs w:val="24"/>
              </w:rPr>
              <w:t>（</w:t>
            </w:r>
            <w:r w:rsidR="00902053">
              <w:rPr>
                <w:rFonts w:hint="eastAsia"/>
                <w:kern w:val="0"/>
                <w:sz w:val="24"/>
                <w:szCs w:val="24"/>
              </w:rPr>
              <w:t>2</w:t>
            </w:r>
            <w:r w:rsidRPr="00F97AA6">
              <w:rPr>
                <w:rFonts w:hint="eastAsia"/>
                <w:kern w:val="0"/>
                <w:sz w:val="24"/>
                <w:szCs w:val="24"/>
              </w:rPr>
              <w:t>）</w:t>
            </w:r>
            <w:r w:rsidR="00071A8B" w:rsidRPr="00071A8B">
              <w:rPr>
                <w:rFonts w:hint="eastAsia"/>
                <w:kern w:val="0"/>
                <w:sz w:val="24"/>
                <w:szCs w:val="24"/>
              </w:rPr>
              <w:t>秩序维护员</w:t>
            </w:r>
            <w:r w:rsidRPr="00F97AA6">
              <w:rPr>
                <w:rFonts w:hint="eastAsia"/>
                <w:kern w:val="0"/>
                <w:sz w:val="24"/>
                <w:szCs w:val="24"/>
              </w:rPr>
              <w:t>：提供上述</w:t>
            </w:r>
            <w:r w:rsidR="00071A8B" w:rsidRPr="00071A8B">
              <w:rPr>
                <w:rFonts w:hint="eastAsia"/>
                <w:kern w:val="0"/>
                <w:sz w:val="24"/>
                <w:szCs w:val="24"/>
              </w:rPr>
              <w:t>秩序维护员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由投标单位或其分公司缴纳社会保险证明扫描件，每个合格的人员社保证明扫描件得</w:t>
            </w:r>
            <w:r w:rsidR="00071A8B">
              <w:rPr>
                <w:rFonts w:hint="eastAsia"/>
                <w:kern w:val="0"/>
                <w:sz w:val="24"/>
                <w:szCs w:val="24"/>
              </w:rPr>
              <w:t>2</w:t>
            </w:r>
            <w:r w:rsidRPr="00F97AA6">
              <w:rPr>
                <w:rFonts w:hint="eastAsia"/>
                <w:kern w:val="0"/>
                <w:sz w:val="24"/>
                <w:szCs w:val="24"/>
              </w:rPr>
              <w:t>分，最多</w:t>
            </w:r>
            <w:r w:rsidR="00071A8B">
              <w:rPr>
                <w:rFonts w:hint="eastAsia"/>
                <w:kern w:val="0"/>
                <w:sz w:val="24"/>
                <w:szCs w:val="24"/>
              </w:rPr>
              <w:t>8</w:t>
            </w:r>
            <w:r w:rsidRPr="00F97AA6">
              <w:rPr>
                <w:rFonts w:hint="eastAsia"/>
                <w:kern w:val="0"/>
                <w:sz w:val="24"/>
                <w:szCs w:val="24"/>
              </w:rPr>
              <w:t>分；</w:t>
            </w:r>
          </w:p>
          <w:p w:rsidR="00EB3D10" w:rsidRPr="00F97AA6" w:rsidRDefault="00EB3D10" w:rsidP="00EB3D10">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EB3D10">
              <w:rPr>
                <w:rFonts w:hint="eastAsia"/>
                <w:kern w:val="0"/>
                <w:sz w:val="24"/>
                <w:szCs w:val="24"/>
              </w:rPr>
              <w:t>食堂服务</w:t>
            </w:r>
            <w:r>
              <w:rPr>
                <w:rFonts w:hint="eastAsia"/>
                <w:kern w:val="0"/>
                <w:sz w:val="24"/>
                <w:szCs w:val="24"/>
              </w:rPr>
              <w:t>员：</w:t>
            </w:r>
            <w:r w:rsidRPr="00F97AA6">
              <w:rPr>
                <w:rFonts w:hint="eastAsia"/>
                <w:kern w:val="0"/>
                <w:sz w:val="24"/>
                <w:szCs w:val="24"/>
              </w:rPr>
              <w:t>提供</w:t>
            </w:r>
            <w:r w:rsidRPr="00EB3D10">
              <w:rPr>
                <w:rFonts w:hint="eastAsia"/>
                <w:kern w:val="0"/>
                <w:sz w:val="24"/>
                <w:szCs w:val="24"/>
              </w:rPr>
              <w:t>卫生防疫部门或医疗机构出具的健康证</w:t>
            </w:r>
            <w:r w:rsidRPr="00F97AA6">
              <w:rPr>
                <w:rFonts w:hint="eastAsia"/>
                <w:kern w:val="0"/>
                <w:sz w:val="24"/>
                <w:szCs w:val="24"/>
              </w:rPr>
              <w:t>扫描件</w:t>
            </w:r>
            <w:r>
              <w:rPr>
                <w:rFonts w:hint="eastAsia"/>
                <w:kern w:val="0"/>
                <w:sz w:val="24"/>
                <w:szCs w:val="24"/>
              </w:rPr>
              <w:t>且满足招标文件要求</w:t>
            </w:r>
            <w:r w:rsidRPr="00F97AA6">
              <w:rPr>
                <w:rFonts w:hint="eastAsia"/>
                <w:kern w:val="0"/>
                <w:sz w:val="24"/>
                <w:szCs w:val="24"/>
              </w:rPr>
              <w:t>，每个合格的人员得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EB3D10" w:rsidRDefault="00EB3D10" w:rsidP="00EB3D10">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r w:rsidRPr="00EB3D10">
              <w:rPr>
                <w:rFonts w:hint="eastAsia"/>
                <w:kern w:val="0"/>
                <w:sz w:val="24"/>
                <w:szCs w:val="24"/>
              </w:rPr>
              <w:t>食堂服务</w:t>
            </w:r>
            <w:r>
              <w:rPr>
                <w:rFonts w:hint="eastAsia"/>
                <w:kern w:val="0"/>
                <w:sz w:val="24"/>
                <w:szCs w:val="24"/>
              </w:rPr>
              <w:t>员</w:t>
            </w:r>
            <w:r w:rsidRPr="00F97AA6">
              <w:rPr>
                <w:rFonts w:hint="eastAsia"/>
                <w:kern w:val="0"/>
                <w:sz w:val="24"/>
                <w:szCs w:val="24"/>
              </w:rPr>
              <w:t>：提供上述</w:t>
            </w:r>
            <w:r w:rsidRPr="00EB3D10">
              <w:rPr>
                <w:rFonts w:hint="eastAsia"/>
                <w:kern w:val="0"/>
                <w:sz w:val="24"/>
                <w:szCs w:val="24"/>
              </w:rPr>
              <w:t>食堂服务</w:t>
            </w:r>
            <w:r>
              <w:rPr>
                <w:rFonts w:hint="eastAsia"/>
                <w:kern w:val="0"/>
                <w:sz w:val="24"/>
                <w:szCs w:val="24"/>
              </w:rPr>
              <w:t>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由投标单位或其分公司缴纳社会保险证明扫描件，每个合格的人员社保证明扫描件得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2761C7" w:rsidRPr="00F97AA6" w:rsidRDefault="002761C7" w:rsidP="002761C7">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sidRPr="002761C7">
              <w:rPr>
                <w:rFonts w:hint="eastAsia"/>
                <w:kern w:val="0"/>
                <w:sz w:val="24"/>
                <w:szCs w:val="24"/>
              </w:rPr>
              <w:t>维修工</w:t>
            </w:r>
            <w:r>
              <w:rPr>
                <w:rFonts w:hint="eastAsia"/>
                <w:kern w:val="0"/>
                <w:sz w:val="24"/>
                <w:szCs w:val="24"/>
              </w:rPr>
              <w:t>：</w:t>
            </w:r>
            <w:r w:rsidRPr="00F97AA6">
              <w:rPr>
                <w:rFonts w:hint="eastAsia"/>
                <w:kern w:val="0"/>
                <w:sz w:val="24"/>
                <w:szCs w:val="24"/>
              </w:rPr>
              <w:t>提供</w:t>
            </w:r>
            <w:r w:rsidRPr="002761C7">
              <w:rPr>
                <w:rFonts w:hint="eastAsia"/>
                <w:kern w:val="0"/>
                <w:sz w:val="24"/>
                <w:szCs w:val="24"/>
              </w:rPr>
              <w:t>《特种作业操作证（低压电工作业）》</w:t>
            </w:r>
            <w:r w:rsidRPr="00F97AA6">
              <w:rPr>
                <w:rFonts w:hint="eastAsia"/>
                <w:kern w:val="0"/>
                <w:sz w:val="24"/>
                <w:szCs w:val="24"/>
              </w:rPr>
              <w:t>扫描件</w:t>
            </w:r>
            <w:r>
              <w:rPr>
                <w:rFonts w:hint="eastAsia"/>
                <w:kern w:val="0"/>
                <w:sz w:val="24"/>
                <w:szCs w:val="24"/>
              </w:rPr>
              <w:t>且满足招标文件要求</w:t>
            </w:r>
            <w:r w:rsidRPr="00F97AA6">
              <w:rPr>
                <w:rFonts w:hint="eastAsia"/>
                <w:kern w:val="0"/>
                <w:sz w:val="24"/>
                <w:szCs w:val="24"/>
              </w:rPr>
              <w:t>，每个合格的人员得</w:t>
            </w:r>
            <w:r>
              <w:rPr>
                <w:rFonts w:hint="eastAsia"/>
                <w:kern w:val="0"/>
                <w:sz w:val="24"/>
                <w:szCs w:val="24"/>
              </w:rPr>
              <w:t>2</w:t>
            </w:r>
            <w:r w:rsidRPr="00F97AA6">
              <w:rPr>
                <w:rFonts w:hint="eastAsia"/>
                <w:kern w:val="0"/>
                <w:sz w:val="24"/>
                <w:szCs w:val="24"/>
              </w:rPr>
              <w:t>分，最多</w:t>
            </w:r>
            <w:r>
              <w:rPr>
                <w:rFonts w:hint="eastAsia"/>
                <w:kern w:val="0"/>
                <w:sz w:val="24"/>
                <w:szCs w:val="24"/>
              </w:rPr>
              <w:t>2</w:t>
            </w:r>
            <w:r w:rsidRPr="00F97AA6">
              <w:rPr>
                <w:rFonts w:hint="eastAsia"/>
                <w:kern w:val="0"/>
                <w:sz w:val="24"/>
                <w:szCs w:val="24"/>
              </w:rPr>
              <w:t>分；</w:t>
            </w:r>
          </w:p>
          <w:p w:rsidR="009668F1" w:rsidRPr="00EB3D10" w:rsidRDefault="002761C7" w:rsidP="002761C7">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6</w:t>
            </w:r>
            <w:r w:rsidRPr="00F97AA6">
              <w:rPr>
                <w:rFonts w:hint="eastAsia"/>
                <w:kern w:val="0"/>
                <w:sz w:val="24"/>
                <w:szCs w:val="24"/>
              </w:rPr>
              <w:t>）</w:t>
            </w:r>
            <w:r w:rsidRPr="002761C7">
              <w:rPr>
                <w:rFonts w:hint="eastAsia"/>
                <w:kern w:val="0"/>
                <w:sz w:val="24"/>
                <w:szCs w:val="24"/>
              </w:rPr>
              <w:t>维修工</w:t>
            </w:r>
            <w:r w:rsidRPr="00F97AA6">
              <w:rPr>
                <w:rFonts w:hint="eastAsia"/>
                <w:kern w:val="0"/>
                <w:sz w:val="24"/>
                <w:szCs w:val="24"/>
              </w:rPr>
              <w:t>：提供上述</w:t>
            </w:r>
            <w:r w:rsidRPr="002761C7">
              <w:rPr>
                <w:rFonts w:hint="eastAsia"/>
                <w:kern w:val="0"/>
                <w:sz w:val="24"/>
                <w:szCs w:val="24"/>
              </w:rPr>
              <w:t>维修工</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由投标单位或其分公司缴纳社会保险证明扫描件，每个合格的人员社保证明扫描件得</w:t>
            </w:r>
            <w:r>
              <w:rPr>
                <w:rFonts w:hint="eastAsia"/>
                <w:kern w:val="0"/>
                <w:sz w:val="24"/>
                <w:szCs w:val="24"/>
              </w:rPr>
              <w:t>2</w:t>
            </w:r>
            <w:r w:rsidRPr="00F97AA6">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4E2FAC" w:rsidRDefault="008C1994" w:rsidP="00486F1E">
            <w:pPr>
              <w:widowControl/>
              <w:adjustRightInd w:val="0"/>
              <w:snapToGrid w:val="0"/>
              <w:jc w:val="center"/>
              <w:rPr>
                <w:color w:val="000000"/>
                <w:kern w:val="0"/>
                <w:sz w:val="24"/>
                <w:szCs w:val="24"/>
              </w:rPr>
            </w:pPr>
            <w:r>
              <w:rPr>
                <w:rFonts w:hint="eastAsia"/>
                <w:color w:val="000000"/>
                <w:kern w:val="0"/>
                <w:sz w:val="24"/>
                <w:szCs w:val="24"/>
              </w:rPr>
              <w:t>28</w:t>
            </w:r>
          </w:p>
        </w:tc>
      </w:tr>
      <w:tr w:rsidR="004E2FAC" w:rsidRPr="00750AB2" w:rsidTr="00486F1E">
        <w:trPr>
          <w:trHeight w:val="509"/>
          <w:jc w:val="center"/>
        </w:trPr>
        <w:tc>
          <w:tcPr>
            <w:tcW w:w="663" w:type="dxa"/>
            <w:shd w:val="clear" w:color="auto" w:fill="auto"/>
            <w:noWrap/>
            <w:vAlign w:val="center"/>
          </w:tcPr>
          <w:p w:rsidR="004E2FAC" w:rsidRDefault="00071A8B" w:rsidP="00486F1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902053">
        <w:trPr>
          <w:trHeight w:val="515"/>
          <w:jc w:val="center"/>
        </w:trPr>
        <w:tc>
          <w:tcPr>
            <w:tcW w:w="663" w:type="dxa"/>
            <w:shd w:val="clear" w:color="auto" w:fill="auto"/>
            <w:noWrap/>
            <w:vAlign w:val="center"/>
          </w:tcPr>
          <w:p w:rsidR="004E2FAC" w:rsidRDefault="00071A8B"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902053" w:rsidRPr="00750AB2" w:rsidTr="00902053">
        <w:trPr>
          <w:trHeight w:val="371"/>
          <w:jc w:val="center"/>
        </w:trPr>
        <w:tc>
          <w:tcPr>
            <w:tcW w:w="663" w:type="dxa"/>
            <w:shd w:val="clear" w:color="auto" w:fill="auto"/>
            <w:noWrap/>
            <w:vAlign w:val="center"/>
          </w:tcPr>
          <w:p w:rsidR="00902053" w:rsidRDefault="00071A8B"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Default="00902053" w:rsidP="0033587F">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8C1994">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sidR="008C1994">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8C1994" w:rsidP="0033587F">
            <w:pPr>
              <w:widowControl/>
              <w:adjustRightInd w:val="0"/>
              <w:snapToGrid w:val="0"/>
              <w:jc w:val="center"/>
              <w:rPr>
                <w:color w:val="000000"/>
                <w:kern w:val="0"/>
                <w:sz w:val="24"/>
                <w:szCs w:val="24"/>
              </w:rPr>
            </w:pPr>
            <w:r>
              <w:rPr>
                <w:rFonts w:hint="eastAsia"/>
                <w:color w:val="000000"/>
                <w:kern w:val="0"/>
                <w:sz w:val="24"/>
                <w:szCs w:val="24"/>
              </w:rPr>
              <w:t>2</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5B13F8">
              <w:rPr>
                <w:rFonts w:hint="eastAsia"/>
                <w:kern w:val="0"/>
                <w:sz w:val="24"/>
                <w:szCs w:val="24"/>
              </w:rPr>
              <w:t>0</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8B01E1" w:rsidRPr="008B01E1" w:rsidTr="00486F1E">
        <w:trPr>
          <w:trHeight w:val="1050"/>
          <w:jc w:val="center"/>
        </w:trPr>
        <w:tc>
          <w:tcPr>
            <w:tcW w:w="663" w:type="dxa"/>
            <w:shd w:val="clear" w:color="auto" w:fill="auto"/>
            <w:noWrap/>
            <w:vAlign w:val="center"/>
          </w:tcPr>
          <w:p w:rsidR="00902053" w:rsidRPr="008B01E1" w:rsidRDefault="00902053" w:rsidP="00486F1E">
            <w:pPr>
              <w:widowControl/>
              <w:adjustRightInd w:val="0"/>
              <w:snapToGrid w:val="0"/>
              <w:jc w:val="center"/>
              <w:rPr>
                <w:kern w:val="0"/>
                <w:sz w:val="24"/>
                <w:szCs w:val="24"/>
              </w:rPr>
            </w:pPr>
            <w:r w:rsidRPr="008B01E1">
              <w:rPr>
                <w:kern w:val="0"/>
                <w:sz w:val="24"/>
                <w:szCs w:val="24"/>
              </w:rPr>
              <w:t>2</w:t>
            </w:r>
          </w:p>
        </w:tc>
        <w:tc>
          <w:tcPr>
            <w:tcW w:w="1419" w:type="dxa"/>
            <w:shd w:val="clear" w:color="auto" w:fill="auto"/>
            <w:vAlign w:val="center"/>
          </w:tcPr>
          <w:p w:rsidR="00902053" w:rsidRPr="008B01E1" w:rsidRDefault="00902053" w:rsidP="00486F1E">
            <w:pPr>
              <w:widowControl/>
              <w:adjustRightInd w:val="0"/>
              <w:snapToGrid w:val="0"/>
              <w:jc w:val="center"/>
              <w:rPr>
                <w:kern w:val="0"/>
                <w:sz w:val="24"/>
                <w:szCs w:val="24"/>
              </w:rPr>
            </w:pPr>
            <w:r w:rsidRPr="008B01E1">
              <w:rPr>
                <w:rFonts w:hint="eastAsia"/>
                <w:sz w:val="24"/>
              </w:rPr>
              <w:t>针对本项目特点的专业化管理方案评价</w:t>
            </w:r>
          </w:p>
        </w:tc>
        <w:tc>
          <w:tcPr>
            <w:tcW w:w="7311" w:type="dxa"/>
            <w:shd w:val="clear" w:color="auto" w:fill="auto"/>
            <w:vAlign w:val="center"/>
          </w:tcPr>
          <w:p w:rsidR="00902053" w:rsidRPr="008B01E1" w:rsidRDefault="00902053" w:rsidP="00486F1E">
            <w:pPr>
              <w:widowControl/>
              <w:adjustRightInd w:val="0"/>
              <w:snapToGrid w:val="0"/>
              <w:rPr>
                <w:kern w:val="0"/>
                <w:sz w:val="24"/>
                <w:szCs w:val="24"/>
              </w:rPr>
            </w:pPr>
            <w:r w:rsidRPr="008B01E1">
              <w:rPr>
                <w:rFonts w:hint="eastAsia"/>
                <w:kern w:val="0"/>
                <w:sz w:val="24"/>
                <w:szCs w:val="24"/>
              </w:rPr>
              <w:t>至少</w:t>
            </w:r>
            <w:r w:rsidRPr="008B01E1">
              <w:rPr>
                <w:kern w:val="0"/>
                <w:sz w:val="24"/>
                <w:szCs w:val="24"/>
              </w:rPr>
              <w:t>包含针对本项目的保洁</w:t>
            </w:r>
            <w:r w:rsidRPr="008B01E1">
              <w:rPr>
                <w:rFonts w:hint="eastAsia"/>
                <w:kern w:val="0"/>
                <w:sz w:val="24"/>
                <w:szCs w:val="24"/>
              </w:rPr>
              <w:t>、</w:t>
            </w:r>
            <w:r w:rsidRPr="008B01E1">
              <w:rPr>
                <w:kern w:val="0"/>
                <w:sz w:val="24"/>
                <w:szCs w:val="24"/>
              </w:rPr>
              <w:t>秩序维护</w:t>
            </w:r>
            <w:r w:rsidRPr="008B01E1">
              <w:rPr>
                <w:rFonts w:hint="eastAsia"/>
                <w:kern w:val="0"/>
                <w:sz w:val="24"/>
                <w:szCs w:val="24"/>
              </w:rPr>
              <w:t>、</w:t>
            </w:r>
            <w:r w:rsidRPr="008B01E1">
              <w:rPr>
                <w:kern w:val="0"/>
                <w:sz w:val="24"/>
                <w:szCs w:val="24"/>
              </w:rPr>
              <w:t>设备维护</w:t>
            </w:r>
            <w:r w:rsidR="008B01E1" w:rsidRPr="008B01E1">
              <w:rPr>
                <w:kern w:val="0"/>
                <w:sz w:val="24"/>
                <w:szCs w:val="24"/>
              </w:rPr>
              <w:t>和食堂服务</w:t>
            </w:r>
            <w:r w:rsidRPr="008B01E1">
              <w:rPr>
                <w:kern w:val="0"/>
                <w:sz w:val="24"/>
                <w:szCs w:val="24"/>
              </w:rPr>
              <w:t>方案</w:t>
            </w:r>
          </w:p>
          <w:p w:rsidR="00902053" w:rsidRPr="008B01E1" w:rsidRDefault="00902053" w:rsidP="00486F1E">
            <w:pPr>
              <w:widowControl/>
              <w:adjustRightInd w:val="0"/>
              <w:snapToGrid w:val="0"/>
              <w:rPr>
                <w:kern w:val="0"/>
                <w:sz w:val="24"/>
                <w:szCs w:val="24"/>
              </w:rPr>
            </w:pPr>
            <w:r w:rsidRPr="008B01E1">
              <w:rPr>
                <w:rFonts w:hint="eastAsia"/>
                <w:kern w:val="0"/>
                <w:sz w:val="24"/>
                <w:szCs w:val="24"/>
              </w:rPr>
              <w:t>满足</w:t>
            </w:r>
            <w:r w:rsidRPr="008B01E1">
              <w:rPr>
                <w:kern w:val="0"/>
                <w:sz w:val="24"/>
                <w:szCs w:val="24"/>
              </w:rPr>
              <w:t>招标文件要求，无瑕疵：</w:t>
            </w:r>
            <w:r w:rsidR="005B13F8" w:rsidRPr="008B01E1">
              <w:rPr>
                <w:rFonts w:hint="eastAsia"/>
                <w:kern w:val="0"/>
                <w:sz w:val="24"/>
                <w:szCs w:val="24"/>
              </w:rPr>
              <w:t>6</w:t>
            </w:r>
            <w:r w:rsidRPr="008B01E1">
              <w:rPr>
                <w:kern w:val="0"/>
                <w:sz w:val="24"/>
                <w:szCs w:val="24"/>
              </w:rPr>
              <w:t>分；</w:t>
            </w:r>
          </w:p>
          <w:p w:rsidR="00902053" w:rsidRPr="008B01E1" w:rsidRDefault="00902053" w:rsidP="00486F1E">
            <w:pPr>
              <w:widowControl/>
              <w:adjustRightInd w:val="0"/>
              <w:snapToGrid w:val="0"/>
              <w:rPr>
                <w:kern w:val="0"/>
                <w:sz w:val="24"/>
                <w:szCs w:val="24"/>
              </w:rPr>
            </w:pPr>
            <w:r w:rsidRPr="008B01E1">
              <w:rPr>
                <w:rFonts w:hint="eastAsia"/>
                <w:kern w:val="0"/>
                <w:sz w:val="24"/>
                <w:szCs w:val="24"/>
              </w:rPr>
              <w:t>方案</w:t>
            </w:r>
            <w:r w:rsidRPr="008B01E1">
              <w:rPr>
                <w:kern w:val="0"/>
                <w:sz w:val="24"/>
                <w:szCs w:val="24"/>
              </w:rPr>
              <w:t>内容存在</w:t>
            </w:r>
            <w:r w:rsidRPr="008B01E1">
              <w:rPr>
                <w:rFonts w:hint="eastAsia"/>
                <w:kern w:val="0"/>
                <w:sz w:val="24"/>
                <w:szCs w:val="24"/>
              </w:rPr>
              <w:t>1</w:t>
            </w:r>
            <w:r w:rsidRPr="008B01E1">
              <w:rPr>
                <w:rFonts w:hint="eastAsia"/>
                <w:kern w:val="0"/>
                <w:sz w:val="24"/>
                <w:szCs w:val="24"/>
              </w:rPr>
              <w:t>处瑕疵</w:t>
            </w:r>
            <w:r w:rsidRPr="008B01E1">
              <w:rPr>
                <w:kern w:val="0"/>
                <w:sz w:val="24"/>
                <w:szCs w:val="24"/>
              </w:rPr>
              <w:t>：</w:t>
            </w:r>
            <w:r w:rsidR="005B13F8" w:rsidRPr="008B01E1">
              <w:rPr>
                <w:rFonts w:hint="eastAsia"/>
                <w:kern w:val="0"/>
                <w:sz w:val="24"/>
                <w:szCs w:val="24"/>
              </w:rPr>
              <w:t>4</w:t>
            </w:r>
            <w:r w:rsidRPr="008B01E1">
              <w:rPr>
                <w:kern w:val="0"/>
                <w:sz w:val="24"/>
                <w:szCs w:val="24"/>
              </w:rPr>
              <w:t>分；</w:t>
            </w:r>
          </w:p>
          <w:p w:rsidR="00902053" w:rsidRPr="008B01E1" w:rsidRDefault="00902053" w:rsidP="00486F1E">
            <w:pPr>
              <w:widowControl/>
              <w:adjustRightInd w:val="0"/>
              <w:snapToGrid w:val="0"/>
              <w:rPr>
                <w:kern w:val="0"/>
                <w:sz w:val="24"/>
                <w:szCs w:val="24"/>
              </w:rPr>
            </w:pPr>
            <w:r w:rsidRPr="008B01E1">
              <w:rPr>
                <w:rFonts w:hint="eastAsia"/>
                <w:kern w:val="0"/>
                <w:sz w:val="24"/>
                <w:szCs w:val="24"/>
              </w:rPr>
              <w:t>方案</w:t>
            </w:r>
            <w:r w:rsidRPr="008B01E1">
              <w:rPr>
                <w:kern w:val="0"/>
                <w:sz w:val="24"/>
                <w:szCs w:val="24"/>
              </w:rPr>
              <w:t>内容存在</w:t>
            </w:r>
            <w:r w:rsidRPr="008B01E1">
              <w:rPr>
                <w:rFonts w:hint="eastAsia"/>
                <w:kern w:val="0"/>
                <w:sz w:val="24"/>
                <w:szCs w:val="24"/>
              </w:rPr>
              <w:t>2</w:t>
            </w:r>
            <w:r w:rsidRPr="008B01E1">
              <w:rPr>
                <w:rFonts w:hint="eastAsia"/>
                <w:kern w:val="0"/>
                <w:sz w:val="24"/>
                <w:szCs w:val="24"/>
              </w:rPr>
              <w:t>处瑕疵</w:t>
            </w:r>
            <w:r w:rsidRPr="008B01E1">
              <w:rPr>
                <w:kern w:val="0"/>
                <w:sz w:val="24"/>
                <w:szCs w:val="24"/>
              </w:rPr>
              <w:t>：</w:t>
            </w:r>
            <w:r w:rsidR="005B13F8" w:rsidRPr="008B01E1">
              <w:rPr>
                <w:rFonts w:hint="eastAsia"/>
                <w:kern w:val="0"/>
                <w:sz w:val="24"/>
                <w:szCs w:val="24"/>
              </w:rPr>
              <w:t>2</w:t>
            </w:r>
            <w:r w:rsidRPr="008B01E1">
              <w:rPr>
                <w:kern w:val="0"/>
                <w:sz w:val="24"/>
                <w:szCs w:val="24"/>
              </w:rPr>
              <w:t>分；</w:t>
            </w:r>
          </w:p>
          <w:p w:rsidR="00902053" w:rsidRPr="008B01E1" w:rsidRDefault="00902053" w:rsidP="00486F1E">
            <w:pPr>
              <w:widowControl/>
              <w:adjustRightInd w:val="0"/>
              <w:snapToGrid w:val="0"/>
              <w:rPr>
                <w:kern w:val="0"/>
                <w:sz w:val="24"/>
                <w:szCs w:val="24"/>
              </w:rPr>
            </w:pPr>
            <w:r w:rsidRPr="008B01E1">
              <w:rPr>
                <w:kern w:val="0"/>
                <w:sz w:val="24"/>
                <w:szCs w:val="24"/>
              </w:rPr>
              <w:t>未提供方案或不满足招标文件要求或内容存在</w:t>
            </w:r>
            <w:r w:rsidRPr="008B01E1">
              <w:rPr>
                <w:rFonts w:hint="eastAsia"/>
                <w:kern w:val="0"/>
                <w:sz w:val="24"/>
                <w:szCs w:val="24"/>
              </w:rPr>
              <w:t>3</w:t>
            </w:r>
            <w:r w:rsidRPr="008B01E1">
              <w:rPr>
                <w:rFonts w:hint="eastAsia"/>
                <w:kern w:val="0"/>
                <w:sz w:val="24"/>
                <w:szCs w:val="24"/>
              </w:rPr>
              <w:t>处及以上瑕疵</w:t>
            </w:r>
            <w:r w:rsidRPr="008B01E1">
              <w:rPr>
                <w:kern w:val="0"/>
                <w:sz w:val="24"/>
                <w:szCs w:val="24"/>
              </w:rPr>
              <w:t>：</w:t>
            </w:r>
            <w:r w:rsidRPr="008B01E1">
              <w:rPr>
                <w:kern w:val="0"/>
                <w:sz w:val="24"/>
                <w:szCs w:val="24"/>
              </w:rPr>
              <w:t>0</w:t>
            </w:r>
            <w:r w:rsidRPr="008B01E1">
              <w:rPr>
                <w:kern w:val="0"/>
                <w:sz w:val="24"/>
                <w:szCs w:val="24"/>
              </w:rPr>
              <w:t>分；</w:t>
            </w:r>
          </w:p>
          <w:p w:rsidR="00902053" w:rsidRPr="008B01E1" w:rsidRDefault="00902053" w:rsidP="00486F1E">
            <w:pPr>
              <w:widowControl/>
              <w:adjustRightInd w:val="0"/>
              <w:snapToGrid w:val="0"/>
              <w:rPr>
                <w:kern w:val="0"/>
                <w:sz w:val="24"/>
                <w:szCs w:val="24"/>
              </w:rPr>
            </w:pPr>
            <w:r w:rsidRPr="008B01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B01E1" w:rsidRDefault="005B13F8" w:rsidP="00486F1E">
            <w:pPr>
              <w:widowControl/>
              <w:adjustRightInd w:val="0"/>
              <w:snapToGrid w:val="0"/>
              <w:jc w:val="center"/>
              <w:rPr>
                <w:kern w:val="0"/>
                <w:sz w:val="24"/>
                <w:szCs w:val="24"/>
              </w:rPr>
            </w:pPr>
            <w:r w:rsidRPr="008B01E1">
              <w:rPr>
                <w:rFonts w:hint="eastAsia"/>
                <w:kern w:val="0"/>
                <w:sz w:val="24"/>
                <w:szCs w:val="24"/>
              </w:rPr>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486F1E">
        <w:trPr>
          <w:trHeight w:val="841"/>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8B01E1" w:rsidP="008B01E1">
      <w:pPr>
        <w:widowControl/>
        <w:ind w:firstLineChars="200" w:firstLine="446"/>
        <w:jc w:val="left"/>
        <w:rPr>
          <w:sz w:val="24"/>
        </w:rPr>
      </w:pPr>
      <w:r w:rsidRPr="008B01E1">
        <w:rPr>
          <w:rFonts w:hint="eastAsia"/>
          <w:sz w:val="24"/>
        </w:rPr>
        <w:t>警航基地位于特勤局院内，占地面积约</w:t>
      </w:r>
      <w:r w:rsidRPr="008B01E1">
        <w:rPr>
          <w:rFonts w:hint="eastAsia"/>
          <w:sz w:val="24"/>
        </w:rPr>
        <w:t>200</w:t>
      </w:r>
      <w:r w:rsidRPr="008B01E1">
        <w:rPr>
          <w:rFonts w:hint="eastAsia"/>
          <w:sz w:val="24"/>
        </w:rPr>
        <w:t>亩左右，内含一栋约</w:t>
      </w:r>
      <w:r w:rsidRPr="008B01E1">
        <w:rPr>
          <w:rFonts w:hint="eastAsia"/>
          <w:sz w:val="24"/>
        </w:rPr>
        <w:t>3000</w:t>
      </w:r>
      <w:r w:rsidRPr="008B01E1">
        <w:rPr>
          <w:rFonts w:hint="eastAsia"/>
          <w:sz w:val="24"/>
        </w:rPr>
        <w:t>平方米的</w:t>
      </w:r>
      <w:r w:rsidRPr="008B01E1">
        <w:rPr>
          <w:rFonts w:hint="eastAsia"/>
          <w:sz w:val="24"/>
        </w:rPr>
        <w:t>3</w:t>
      </w:r>
      <w:r w:rsidRPr="008B01E1">
        <w:rPr>
          <w:rFonts w:hint="eastAsia"/>
          <w:sz w:val="24"/>
        </w:rPr>
        <w:t>层主楼。</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33"/>
        <w:gridCol w:w="851"/>
        <w:gridCol w:w="4161"/>
        <w:gridCol w:w="1134"/>
        <w:gridCol w:w="1417"/>
      </w:tblGrid>
      <w:tr w:rsidR="008B01E1" w:rsidRPr="008B01E1" w:rsidTr="00361AE0">
        <w:trPr>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b/>
                <w:szCs w:val="21"/>
              </w:rPr>
            </w:pPr>
            <w:r w:rsidRPr="008B01E1">
              <w:rPr>
                <w:b/>
                <w:szCs w:val="21"/>
              </w:rPr>
              <w:t>序号</w:t>
            </w:r>
          </w:p>
        </w:tc>
        <w:tc>
          <w:tcPr>
            <w:tcW w:w="1333"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b/>
                <w:szCs w:val="21"/>
              </w:rPr>
            </w:pPr>
            <w:r w:rsidRPr="008B01E1">
              <w:rPr>
                <w:b/>
                <w:szCs w:val="21"/>
              </w:rPr>
              <w:t>岗位名称</w:t>
            </w:r>
          </w:p>
        </w:tc>
        <w:tc>
          <w:tcPr>
            <w:tcW w:w="85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b/>
                <w:szCs w:val="21"/>
              </w:rPr>
            </w:pPr>
            <w:r w:rsidRPr="008B01E1">
              <w:rPr>
                <w:b/>
                <w:szCs w:val="21"/>
              </w:rPr>
              <w:t>人数</w:t>
            </w:r>
          </w:p>
        </w:tc>
        <w:tc>
          <w:tcPr>
            <w:tcW w:w="416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b/>
                <w:szCs w:val="21"/>
              </w:rPr>
            </w:pPr>
            <w:r w:rsidRPr="008B01E1">
              <w:rPr>
                <w:b/>
                <w:szCs w:val="21"/>
              </w:rPr>
              <w:t>要求</w:t>
            </w:r>
          </w:p>
        </w:tc>
        <w:tc>
          <w:tcPr>
            <w:tcW w:w="1134"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b/>
                <w:szCs w:val="21"/>
              </w:rPr>
            </w:pPr>
            <w:r w:rsidRPr="008B01E1">
              <w:rPr>
                <w:b/>
                <w:szCs w:val="21"/>
              </w:rPr>
              <w:t>是否接受退休</w:t>
            </w:r>
          </w:p>
        </w:tc>
        <w:tc>
          <w:tcPr>
            <w:tcW w:w="1417"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b/>
                <w:szCs w:val="21"/>
              </w:rPr>
            </w:pPr>
            <w:r w:rsidRPr="008B01E1">
              <w:rPr>
                <w:b/>
                <w:szCs w:val="21"/>
              </w:rPr>
              <w:t>工作时间</w:t>
            </w:r>
          </w:p>
        </w:tc>
      </w:tr>
      <w:tr w:rsidR="008B01E1" w:rsidRPr="008B01E1" w:rsidTr="00361AE0">
        <w:trPr>
          <w:jc w:val="center"/>
        </w:trPr>
        <w:tc>
          <w:tcPr>
            <w:tcW w:w="738"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1</w:t>
            </w:r>
          </w:p>
        </w:tc>
        <w:tc>
          <w:tcPr>
            <w:tcW w:w="1333"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秩序维护员</w:t>
            </w:r>
          </w:p>
        </w:tc>
        <w:tc>
          <w:tcPr>
            <w:tcW w:w="85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9</w:t>
            </w:r>
          </w:p>
        </w:tc>
        <w:tc>
          <w:tcPr>
            <w:tcW w:w="416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2769A1">
            <w:pPr>
              <w:adjustRightInd w:val="0"/>
              <w:snapToGrid w:val="0"/>
              <w:jc w:val="left"/>
              <w:rPr>
                <w:szCs w:val="21"/>
              </w:rPr>
            </w:pPr>
            <w:r w:rsidRPr="008B01E1">
              <w:rPr>
                <w:szCs w:val="21"/>
              </w:rPr>
              <w:t>男，持公安机关</w:t>
            </w:r>
            <w:r w:rsidR="002769A1">
              <w:rPr>
                <w:rFonts w:hint="eastAsia"/>
                <w:szCs w:val="21"/>
              </w:rPr>
              <w:t>盖章</w:t>
            </w:r>
            <w:r w:rsidRPr="008B01E1">
              <w:rPr>
                <w:szCs w:val="21"/>
              </w:rPr>
              <w:t>的</w:t>
            </w:r>
            <w:r w:rsidR="002769A1">
              <w:rPr>
                <w:szCs w:val="21"/>
              </w:rPr>
              <w:t>保安员证上岗</w:t>
            </w:r>
            <w:r w:rsidRPr="008B01E1">
              <w:rPr>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8B01E1" w:rsidRPr="008B01E1" w:rsidRDefault="00082831" w:rsidP="008B01E1">
            <w:pPr>
              <w:adjustRightInd w:val="0"/>
              <w:snapToGrid w:val="0"/>
              <w:jc w:val="center"/>
              <w:rPr>
                <w:szCs w:val="21"/>
              </w:rPr>
            </w:pPr>
            <w:r>
              <w:rPr>
                <w:rFonts w:hint="eastAsia"/>
                <w:szCs w:val="21"/>
              </w:rPr>
              <w:t>否</w:t>
            </w:r>
          </w:p>
        </w:tc>
        <w:tc>
          <w:tcPr>
            <w:tcW w:w="1417"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2769A1">
            <w:pPr>
              <w:adjustRightInd w:val="0"/>
              <w:snapToGrid w:val="0"/>
              <w:jc w:val="center"/>
              <w:rPr>
                <w:szCs w:val="21"/>
              </w:rPr>
            </w:pPr>
            <w:r w:rsidRPr="008B01E1">
              <w:rPr>
                <w:szCs w:val="21"/>
              </w:rPr>
              <w:t>24</w:t>
            </w:r>
            <w:r w:rsidRPr="008B01E1">
              <w:rPr>
                <w:szCs w:val="21"/>
              </w:rPr>
              <w:t>小时值守</w:t>
            </w:r>
          </w:p>
        </w:tc>
      </w:tr>
      <w:tr w:rsidR="008B01E1" w:rsidRPr="008B01E1" w:rsidTr="00361AE0">
        <w:trPr>
          <w:jc w:val="center"/>
        </w:trPr>
        <w:tc>
          <w:tcPr>
            <w:tcW w:w="738"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2</w:t>
            </w:r>
          </w:p>
        </w:tc>
        <w:tc>
          <w:tcPr>
            <w:tcW w:w="1333"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保洁员</w:t>
            </w:r>
          </w:p>
        </w:tc>
        <w:tc>
          <w:tcPr>
            <w:tcW w:w="85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2</w:t>
            </w:r>
          </w:p>
        </w:tc>
        <w:tc>
          <w:tcPr>
            <w:tcW w:w="416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left"/>
              <w:rPr>
                <w:szCs w:val="21"/>
              </w:rPr>
            </w:pPr>
            <w:r w:rsidRPr="008B01E1">
              <w:rPr>
                <w:szCs w:val="21"/>
              </w:rPr>
              <w:t>女</w:t>
            </w:r>
            <w:r w:rsidRPr="008B01E1">
              <w:rPr>
                <w:szCs w:val="21"/>
              </w:rPr>
              <w:t>55</w:t>
            </w:r>
            <w:r w:rsidRPr="008B01E1">
              <w:rPr>
                <w:szCs w:val="21"/>
              </w:rPr>
              <w:t>周岁以下，其中会服</w:t>
            </w:r>
            <w:r w:rsidRPr="008B01E1">
              <w:rPr>
                <w:szCs w:val="21"/>
              </w:rPr>
              <w:t>1</w:t>
            </w:r>
            <w:r w:rsidRPr="008B01E1">
              <w:rPr>
                <w:szCs w:val="21"/>
              </w:rPr>
              <w:t>人。负责公共区域巡回保洁及及控烟管理。</w:t>
            </w:r>
          </w:p>
          <w:p w:rsidR="008B01E1" w:rsidRPr="008B01E1" w:rsidRDefault="008B01E1" w:rsidP="008B01E1">
            <w:pPr>
              <w:adjustRightInd w:val="0"/>
              <w:snapToGrid w:val="0"/>
              <w:jc w:val="left"/>
              <w:rPr>
                <w:szCs w:val="21"/>
              </w:rPr>
            </w:pPr>
            <w:r w:rsidRPr="008B01E1">
              <w:rPr>
                <w:szCs w:val="21"/>
              </w:rPr>
              <w:t>1</w:t>
            </w:r>
            <w:r w:rsidRPr="008B01E1">
              <w:rPr>
                <w:szCs w:val="21"/>
              </w:rPr>
              <w:t>、具备保洁专业知识。</w:t>
            </w:r>
          </w:p>
          <w:p w:rsidR="008B01E1" w:rsidRPr="008B01E1" w:rsidRDefault="008B01E1" w:rsidP="008B01E1">
            <w:pPr>
              <w:adjustRightInd w:val="0"/>
              <w:snapToGrid w:val="0"/>
              <w:jc w:val="left"/>
              <w:rPr>
                <w:szCs w:val="21"/>
              </w:rPr>
            </w:pPr>
            <w:r w:rsidRPr="008B01E1">
              <w:rPr>
                <w:szCs w:val="21"/>
              </w:rPr>
              <w:t>2</w:t>
            </w:r>
            <w:r w:rsidRPr="008B01E1">
              <w:rPr>
                <w:szCs w:val="21"/>
              </w:rPr>
              <w:t>、身体健康。</w:t>
            </w:r>
          </w:p>
        </w:tc>
        <w:tc>
          <w:tcPr>
            <w:tcW w:w="1134"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否</w:t>
            </w:r>
          </w:p>
        </w:tc>
        <w:tc>
          <w:tcPr>
            <w:tcW w:w="1417"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每周</w:t>
            </w:r>
            <w:r w:rsidRPr="008B01E1">
              <w:rPr>
                <w:szCs w:val="21"/>
              </w:rPr>
              <w:t>5</w:t>
            </w:r>
            <w:r w:rsidRPr="008B01E1">
              <w:rPr>
                <w:szCs w:val="21"/>
              </w:rPr>
              <w:t>天，每天</w:t>
            </w:r>
            <w:r w:rsidRPr="008B01E1">
              <w:rPr>
                <w:szCs w:val="21"/>
              </w:rPr>
              <w:t>8</w:t>
            </w:r>
            <w:r w:rsidRPr="008B01E1">
              <w:rPr>
                <w:szCs w:val="21"/>
              </w:rPr>
              <w:t>小时</w:t>
            </w:r>
          </w:p>
        </w:tc>
      </w:tr>
      <w:tr w:rsidR="008B01E1" w:rsidRPr="008B01E1" w:rsidTr="00361AE0">
        <w:trPr>
          <w:jc w:val="center"/>
        </w:trPr>
        <w:tc>
          <w:tcPr>
            <w:tcW w:w="738"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3</w:t>
            </w:r>
          </w:p>
        </w:tc>
        <w:tc>
          <w:tcPr>
            <w:tcW w:w="1333"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食堂服务</w:t>
            </w:r>
          </w:p>
        </w:tc>
        <w:tc>
          <w:tcPr>
            <w:tcW w:w="85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4</w:t>
            </w:r>
          </w:p>
        </w:tc>
        <w:tc>
          <w:tcPr>
            <w:tcW w:w="416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left"/>
              <w:rPr>
                <w:szCs w:val="21"/>
              </w:rPr>
            </w:pPr>
            <w:r w:rsidRPr="008B01E1">
              <w:rPr>
                <w:szCs w:val="21"/>
              </w:rPr>
              <w:t>男，</w:t>
            </w:r>
            <w:r w:rsidRPr="008B01E1">
              <w:rPr>
                <w:szCs w:val="21"/>
              </w:rPr>
              <w:t>60</w:t>
            </w:r>
            <w:r w:rsidRPr="008B01E1">
              <w:rPr>
                <w:szCs w:val="21"/>
              </w:rPr>
              <w:t>周岁以下，女</w:t>
            </w:r>
            <w:r w:rsidRPr="008B01E1">
              <w:rPr>
                <w:szCs w:val="21"/>
              </w:rPr>
              <w:t>50</w:t>
            </w:r>
            <w:r w:rsidRPr="008B01E1">
              <w:rPr>
                <w:szCs w:val="21"/>
              </w:rPr>
              <w:t>周岁以下，持卫生防疫部门或者医疗机构出具的健康证上岗；</w:t>
            </w:r>
          </w:p>
          <w:p w:rsidR="008B01E1" w:rsidRPr="008B01E1" w:rsidRDefault="008B01E1" w:rsidP="008B01E1">
            <w:pPr>
              <w:adjustRightInd w:val="0"/>
              <w:snapToGrid w:val="0"/>
              <w:jc w:val="left"/>
              <w:rPr>
                <w:szCs w:val="21"/>
              </w:rPr>
            </w:pPr>
            <w:r w:rsidRPr="008B01E1">
              <w:rPr>
                <w:szCs w:val="21"/>
              </w:rPr>
              <w:t>1</w:t>
            </w:r>
            <w:r w:rsidRPr="008B01E1">
              <w:rPr>
                <w:szCs w:val="21"/>
              </w:rPr>
              <w:t>、厨师</w:t>
            </w:r>
            <w:r w:rsidRPr="008B01E1">
              <w:rPr>
                <w:szCs w:val="21"/>
              </w:rPr>
              <w:t>2</w:t>
            </w:r>
            <w:r w:rsidRPr="008B01E1">
              <w:rPr>
                <w:szCs w:val="21"/>
              </w:rPr>
              <w:t>人；</w:t>
            </w:r>
          </w:p>
          <w:p w:rsidR="008B01E1" w:rsidRPr="008B01E1" w:rsidRDefault="008B01E1" w:rsidP="008B01E1">
            <w:pPr>
              <w:adjustRightInd w:val="0"/>
              <w:snapToGrid w:val="0"/>
              <w:jc w:val="left"/>
              <w:rPr>
                <w:szCs w:val="21"/>
              </w:rPr>
            </w:pPr>
            <w:r w:rsidRPr="008B01E1">
              <w:rPr>
                <w:szCs w:val="21"/>
              </w:rPr>
              <w:t>2</w:t>
            </w:r>
            <w:r w:rsidRPr="008B01E1">
              <w:rPr>
                <w:szCs w:val="21"/>
              </w:rPr>
              <w:t>、面点</w:t>
            </w:r>
            <w:r w:rsidRPr="008B01E1">
              <w:rPr>
                <w:szCs w:val="21"/>
              </w:rPr>
              <w:t>1</w:t>
            </w:r>
            <w:r w:rsidRPr="008B01E1">
              <w:rPr>
                <w:szCs w:val="21"/>
              </w:rPr>
              <w:t>人。</w:t>
            </w:r>
          </w:p>
          <w:p w:rsidR="008B01E1" w:rsidRPr="008B01E1" w:rsidRDefault="008B01E1" w:rsidP="008B01E1">
            <w:pPr>
              <w:adjustRightInd w:val="0"/>
              <w:snapToGrid w:val="0"/>
              <w:jc w:val="left"/>
              <w:rPr>
                <w:szCs w:val="21"/>
              </w:rPr>
            </w:pPr>
            <w:r w:rsidRPr="008B01E1">
              <w:rPr>
                <w:szCs w:val="21"/>
              </w:rPr>
              <w:t>3</w:t>
            </w:r>
            <w:r w:rsidRPr="008B01E1">
              <w:rPr>
                <w:szCs w:val="21"/>
              </w:rPr>
              <w:t>、服务员</w:t>
            </w:r>
            <w:r w:rsidRPr="008B01E1">
              <w:rPr>
                <w:szCs w:val="21"/>
              </w:rPr>
              <w:t>1</w:t>
            </w:r>
            <w:r w:rsidRPr="008B01E1">
              <w:rPr>
                <w:szCs w:val="21"/>
              </w:rPr>
              <w:t>人。</w:t>
            </w:r>
          </w:p>
        </w:tc>
        <w:tc>
          <w:tcPr>
            <w:tcW w:w="1134"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否</w:t>
            </w:r>
          </w:p>
        </w:tc>
        <w:tc>
          <w:tcPr>
            <w:tcW w:w="1417"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每周</w:t>
            </w:r>
            <w:r w:rsidRPr="008B01E1">
              <w:rPr>
                <w:szCs w:val="21"/>
              </w:rPr>
              <w:t>5</w:t>
            </w:r>
            <w:r w:rsidRPr="008B01E1">
              <w:rPr>
                <w:szCs w:val="21"/>
              </w:rPr>
              <w:t>天，每天</w:t>
            </w:r>
            <w:r w:rsidRPr="008B01E1">
              <w:rPr>
                <w:szCs w:val="21"/>
              </w:rPr>
              <w:t>8</w:t>
            </w:r>
            <w:r w:rsidRPr="008B01E1">
              <w:rPr>
                <w:szCs w:val="21"/>
              </w:rPr>
              <w:t>小时</w:t>
            </w:r>
          </w:p>
        </w:tc>
      </w:tr>
      <w:tr w:rsidR="008B01E1" w:rsidRPr="008B01E1" w:rsidTr="00361AE0">
        <w:trPr>
          <w:jc w:val="center"/>
        </w:trPr>
        <w:tc>
          <w:tcPr>
            <w:tcW w:w="738"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4</w:t>
            </w:r>
          </w:p>
        </w:tc>
        <w:tc>
          <w:tcPr>
            <w:tcW w:w="1333"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维修工</w:t>
            </w:r>
          </w:p>
        </w:tc>
        <w:tc>
          <w:tcPr>
            <w:tcW w:w="85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2</w:t>
            </w:r>
          </w:p>
        </w:tc>
        <w:tc>
          <w:tcPr>
            <w:tcW w:w="4161"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2769A1">
            <w:pPr>
              <w:adjustRightInd w:val="0"/>
              <w:snapToGrid w:val="0"/>
              <w:jc w:val="left"/>
              <w:rPr>
                <w:szCs w:val="21"/>
              </w:rPr>
            </w:pPr>
            <w:r w:rsidRPr="008B01E1">
              <w:rPr>
                <w:szCs w:val="21"/>
              </w:rPr>
              <w:t>男，</w:t>
            </w:r>
            <w:r w:rsidRPr="008B01E1">
              <w:rPr>
                <w:szCs w:val="21"/>
              </w:rPr>
              <w:t>60</w:t>
            </w:r>
            <w:r w:rsidRPr="008B01E1">
              <w:rPr>
                <w:szCs w:val="21"/>
              </w:rPr>
              <w:t>周岁以下，至少</w:t>
            </w:r>
            <w:r w:rsidRPr="008B01E1">
              <w:rPr>
                <w:szCs w:val="21"/>
              </w:rPr>
              <w:t>1</w:t>
            </w:r>
            <w:r w:rsidRPr="008B01E1">
              <w:rPr>
                <w:szCs w:val="21"/>
              </w:rPr>
              <w:t>人持《特种作业操作证（低压电工作业）》上岗，且在有效期内，身体健康。</w:t>
            </w:r>
          </w:p>
        </w:tc>
        <w:tc>
          <w:tcPr>
            <w:tcW w:w="1134"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否</w:t>
            </w:r>
          </w:p>
        </w:tc>
        <w:tc>
          <w:tcPr>
            <w:tcW w:w="1417" w:type="dxa"/>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每周</w:t>
            </w:r>
            <w:r w:rsidRPr="008B01E1">
              <w:rPr>
                <w:szCs w:val="21"/>
              </w:rPr>
              <w:t>5</w:t>
            </w:r>
            <w:r w:rsidRPr="008B01E1">
              <w:rPr>
                <w:szCs w:val="21"/>
              </w:rPr>
              <w:t>天，每天</w:t>
            </w:r>
            <w:r w:rsidRPr="008B01E1">
              <w:rPr>
                <w:szCs w:val="21"/>
              </w:rPr>
              <w:t>8</w:t>
            </w:r>
            <w:r w:rsidRPr="008B01E1">
              <w:rPr>
                <w:szCs w:val="21"/>
              </w:rPr>
              <w:t>小时</w:t>
            </w:r>
          </w:p>
        </w:tc>
      </w:tr>
      <w:tr w:rsidR="008B01E1" w:rsidRPr="008B01E1" w:rsidTr="00361AE0">
        <w:trPr>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8B01E1" w:rsidRPr="008B01E1" w:rsidRDefault="008B01E1" w:rsidP="008B01E1">
            <w:pPr>
              <w:adjustRightInd w:val="0"/>
              <w:snapToGrid w:val="0"/>
              <w:jc w:val="center"/>
              <w:rPr>
                <w:szCs w:val="21"/>
              </w:rPr>
            </w:pPr>
            <w:r w:rsidRPr="008B01E1">
              <w:rPr>
                <w:szCs w:val="21"/>
              </w:rPr>
              <w:t>合计</w:t>
            </w:r>
          </w:p>
        </w:tc>
        <w:tc>
          <w:tcPr>
            <w:tcW w:w="7563" w:type="dxa"/>
            <w:gridSpan w:val="4"/>
            <w:tcBorders>
              <w:top w:val="single" w:sz="4" w:space="0" w:color="auto"/>
              <w:left w:val="single" w:sz="4" w:space="0" w:color="auto"/>
              <w:bottom w:val="single" w:sz="4" w:space="0" w:color="auto"/>
              <w:right w:val="single" w:sz="4" w:space="0" w:color="auto"/>
            </w:tcBorders>
          </w:tcPr>
          <w:p w:rsidR="008B01E1" w:rsidRPr="008B01E1" w:rsidRDefault="008B01E1" w:rsidP="008B01E1">
            <w:pPr>
              <w:adjustRightInd w:val="0"/>
              <w:snapToGrid w:val="0"/>
              <w:jc w:val="center"/>
              <w:rPr>
                <w:szCs w:val="21"/>
              </w:rPr>
            </w:pPr>
            <w:r w:rsidRPr="008B01E1">
              <w:rPr>
                <w:szCs w:val="21"/>
              </w:rPr>
              <w:t>17</w:t>
            </w:r>
            <w:r w:rsidRPr="008B01E1">
              <w:rPr>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769A1" w:rsidRPr="002769A1" w:rsidRDefault="002769A1" w:rsidP="002769A1">
      <w:pPr>
        <w:widowControl/>
        <w:ind w:firstLineChars="200" w:firstLine="446"/>
        <w:jc w:val="left"/>
        <w:rPr>
          <w:sz w:val="24"/>
        </w:rPr>
      </w:pPr>
      <w:r>
        <w:rPr>
          <w:rFonts w:hint="eastAsia"/>
          <w:sz w:val="24"/>
        </w:rPr>
        <w:t>三</w:t>
      </w:r>
      <w:r w:rsidRPr="002769A1">
        <w:rPr>
          <w:rFonts w:hint="eastAsia"/>
          <w:sz w:val="24"/>
        </w:rPr>
        <w:t>、各岗位人员具体工作内容、职责及服务标准</w:t>
      </w:r>
    </w:p>
    <w:p w:rsidR="002769A1" w:rsidRPr="002769A1" w:rsidRDefault="002769A1" w:rsidP="002769A1">
      <w:pPr>
        <w:widowControl/>
        <w:ind w:firstLineChars="200" w:firstLine="446"/>
        <w:jc w:val="left"/>
        <w:rPr>
          <w:sz w:val="24"/>
        </w:rPr>
      </w:pPr>
      <w:r w:rsidRPr="002769A1">
        <w:rPr>
          <w:rFonts w:hint="eastAsia"/>
          <w:sz w:val="24"/>
        </w:rPr>
        <w:t>（一）秩序维护服务</w:t>
      </w:r>
    </w:p>
    <w:p w:rsidR="002769A1" w:rsidRPr="002769A1" w:rsidRDefault="002769A1" w:rsidP="002769A1">
      <w:pPr>
        <w:widowControl/>
        <w:ind w:firstLineChars="200" w:firstLine="446"/>
        <w:jc w:val="left"/>
        <w:rPr>
          <w:sz w:val="24"/>
        </w:rPr>
      </w:pPr>
      <w:r w:rsidRPr="002769A1">
        <w:rPr>
          <w:rFonts w:hint="eastAsia"/>
          <w:sz w:val="24"/>
        </w:rPr>
        <w:t>1</w:t>
      </w:r>
      <w:r w:rsidRPr="002769A1">
        <w:rPr>
          <w:rFonts w:hint="eastAsia"/>
          <w:sz w:val="24"/>
        </w:rPr>
        <w:t>、服务内容</w:t>
      </w:r>
    </w:p>
    <w:p w:rsidR="002769A1" w:rsidRPr="002769A1" w:rsidRDefault="002769A1" w:rsidP="002769A1">
      <w:pPr>
        <w:widowControl/>
        <w:ind w:firstLineChars="200" w:firstLine="446"/>
        <w:jc w:val="left"/>
        <w:rPr>
          <w:sz w:val="24"/>
        </w:rPr>
      </w:pPr>
      <w:r w:rsidRPr="002769A1">
        <w:rPr>
          <w:rFonts w:hint="eastAsia"/>
          <w:sz w:val="24"/>
        </w:rPr>
        <w:t>秩序维护是指为保证办公楼安全和正常工作秩序，对来人来访进行登记、查验，做好安全保卫和防火防盗工作。</w:t>
      </w:r>
    </w:p>
    <w:p w:rsidR="002769A1" w:rsidRPr="002769A1" w:rsidRDefault="002769A1" w:rsidP="002769A1">
      <w:pPr>
        <w:widowControl/>
        <w:ind w:firstLineChars="200" w:firstLine="446"/>
        <w:jc w:val="left"/>
        <w:rPr>
          <w:sz w:val="24"/>
        </w:rPr>
      </w:pPr>
      <w:r w:rsidRPr="002769A1">
        <w:rPr>
          <w:rFonts w:hint="eastAsia"/>
          <w:sz w:val="24"/>
        </w:rPr>
        <w:t>2</w:t>
      </w:r>
      <w:r w:rsidRPr="002769A1">
        <w:rPr>
          <w:rFonts w:hint="eastAsia"/>
          <w:sz w:val="24"/>
        </w:rPr>
        <w:t>、服务标准及要求</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1</w:t>
      </w:r>
      <w:r w:rsidRPr="002769A1">
        <w:rPr>
          <w:rFonts w:hint="eastAsia"/>
          <w:sz w:val="24"/>
        </w:rPr>
        <w:t>）服务标准</w:t>
      </w:r>
    </w:p>
    <w:p w:rsidR="002769A1" w:rsidRPr="002769A1" w:rsidRDefault="002769A1" w:rsidP="002769A1">
      <w:pPr>
        <w:widowControl/>
        <w:ind w:firstLineChars="200" w:firstLine="446"/>
        <w:jc w:val="left"/>
        <w:rPr>
          <w:sz w:val="24"/>
        </w:rPr>
      </w:pPr>
      <w:r w:rsidRPr="002769A1">
        <w:rPr>
          <w:rFonts w:hint="eastAsia"/>
          <w:sz w:val="24"/>
        </w:rPr>
        <w:t>①了解并能熟练使用和掌握门禁系统，及时识别外来人员，杜绝闲杂人员进入办公区。</w:t>
      </w:r>
    </w:p>
    <w:p w:rsidR="002769A1" w:rsidRPr="002769A1" w:rsidRDefault="002769A1" w:rsidP="002769A1">
      <w:pPr>
        <w:widowControl/>
        <w:ind w:firstLineChars="200" w:firstLine="446"/>
        <w:jc w:val="left"/>
        <w:rPr>
          <w:sz w:val="24"/>
        </w:rPr>
      </w:pPr>
      <w:r w:rsidRPr="002769A1">
        <w:rPr>
          <w:rFonts w:hint="eastAsia"/>
          <w:sz w:val="24"/>
        </w:rPr>
        <w:t>②熟悉和爱护配套公共设施、消防器材，并熟练掌握各种灭火器材的使用方法。</w:t>
      </w:r>
    </w:p>
    <w:p w:rsidR="002769A1" w:rsidRPr="002769A1" w:rsidRDefault="002769A1" w:rsidP="002769A1">
      <w:pPr>
        <w:widowControl/>
        <w:ind w:firstLineChars="200" w:firstLine="446"/>
        <w:jc w:val="left"/>
        <w:rPr>
          <w:sz w:val="24"/>
        </w:rPr>
      </w:pPr>
      <w:r w:rsidRPr="002769A1">
        <w:rPr>
          <w:rFonts w:hint="eastAsia"/>
          <w:sz w:val="24"/>
        </w:rPr>
        <w:t>③及时发现和处理各种安全和事故隐患，确保机关不发生安全方面问题，并能迅速有效处置突发事件。</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2</w:t>
      </w:r>
      <w:r w:rsidRPr="002769A1">
        <w:rPr>
          <w:rFonts w:hint="eastAsia"/>
          <w:sz w:val="24"/>
        </w:rPr>
        <w:t>）服务要求</w:t>
      </w:r>
    </w:p>
    <w:p w:rsidR="002769A1" w:rsidRPr="002769A1" w:rsidRDefault="002769A1" w:rsidP="002769A1">
      <w:pPr>
        <w:widowControl/>
        <w:ind w:firstLineChars="200" w:firstLine="446"/>
        <w:jc w:val="left"/>
        <w:rPr>
          <w:sz w:val="24"/>
        </w:rPr>
      </w:pPr>
      <w:r w:rsidRPr="002769A1">
        <w:rPr>
          <w:rFonts w:hint="eastAsia"/>
          <w:sz w:val="24"/>
        </w:rPr>
        <w:t>①秩序维护人员必须通过政审，政治可靠，品行端正，有较强的保密、安全意识，组织纪律观念强，退、复、转军人及中共党员优先。</w:t>
      </w:r>
    </w:p>
    <w:p w:rsidR="002769A1" w:rsidRPr="002769A1" w:rsidRDefault="002769A1" w:rsidP="002769A1">
      <w:pPr>
        <w:widowControl/>
        <w:ind w:firstLineChars="200" w:firstLine="446"/>
        <w:jc w:val="left"/>
        <w:rPr>
          <w:sz w:val="24"/>
        </w:rPr>
      </w:pPr>
      <w:r w:rsidRPr="002769A1">
        <w:rPr>
          <w:rFonts w:hint="eastAsia"/>
          <w:sz w:val="24"/>
        </w:rPr>
        <w:t>②负责秩序维护人员的业务技能培训，定期组织考核，提高秩序维护人员业务技能和自身素质。</w:t>
      </w:r>
    </w:p>
    <w:p w:rsidR="002769A1" w:rsidRPr="002769A1" w:rsidRDefault="002769A1" w:rsidP="002769A1">
      <w:pPr>
        <w:widowControl/>
        <w:ind w:firstLineChars="200" w:firstLine="446"/>
        <w:jc w:val="left"/>
        <w:rPr>
          <w:sz w:val="24"/>
        </w:rPr>
      </w:pPr>
      <w:r w:rsidRPr="002769A1">
        <w:rPr>
          <w:rFonts w:hint="eastAsia"/>
          <w:sz w:val="24"/>
        </w:rPr>
        <w:t>③做好来人来访的通报、证件检验、登记等工作。</w:t>
      </w:r>
    </w:p>
    <w:p w:rsidR="002769A1" w:rsidRPr="002769A1" w:rsidRDefault="002769A1" w:rsidP="002769A1">
      <w:pPr>
        <w:widowControl/>
        <w:ind w:firstLineChars="200" w:firstLine="446"/>
        <w:jc w:val="left"/>
        <w:rPr>
          <w:sz w:val="24"/>
        </w:rPr>
      </w:pPr>
      <w:r w:rsidRPr="002769A1">
        <w:rPr>
          <w:rFonts w:hint="eastAsia"/>
          <w:sz w:val="24"/>
        </w:rPr>
        <w:t>④经常进行巡视检查，及时消除不安全隐患，保证机关安全。</w:t>
      </w:r>
    </w:p>
    <w:p w:rsidR="002769A1" w:rsidRPr="002769A1" w:rsidRDefault="002769A1" w:rsidP="002769A1">
      <w:pPr>
        <w:widowControl/>
        <w:ind w:firstLineChars="200" w:firstLine="446"/>
        <w:jc w:val="left"/>
        <w:rPr>
          <w:sz w:val="24"/>
        </w:rPr>
      </w:pPr>
      <w:r w:rsidRPr="002769A1">
        <w:rPr>
          <w:rFonts w:hint="eastAsia"/>
          <w:sz w:val="24"/>
        </w:rPr>
        <w:t>⑤制定应急抗灾工作预案，提高处理自然灾害、意外事故的能力，并协助后保部门处理办公楼突发事件。</w:t>
      </w:r>
    </w:p>
    <w:p w:rsidR="002769A1" w:rsidRPr="002769A1" w:rsidRDefault="002769A1" w:rsidP="002769A1">
      <w:pPr>
        <w:widowControl/>
        <w:ind w:firstLineChars="200" w:firstLine="446"/>
        <w:jc w:val="left"/>
        <w:rPr>
          <w:sz w:val="24"/>
        </w:rPr>
      </w:pPr>
      <w:r w:rsidRPr="002769A1">
        <w:rPr>
          <w:rFonts w:hint="eastAsia"/>
          <w:sz w:val="24"/>
        </w:rPr>
        <w:t>（二）保洁服务</w:t>
      </w:r>
    </w:p>
    <w:p w:rsidR="002769A1" w:rsidRPr="002769A1" w:rsidRDefault="002769A1" w:rsidP="002769A1">
      <w:pPr>
        <w:widowControl/>
        <w:ind w:firstLineChars="200" w:firstLine="446"/>
        <w:jc w:val="left"/>
        <w:rPr>
          <w:sz w:val="24"/>
        </w:rPr>
      </w:pPr>
      <w:r w:rsidRPr="002769A1">
        <w:rPr>
          <w:rFonts w:hint="eastAsia"/>
          <w:sz w:val="24"/>
        </w:rPr>
        <w:t>1</w:t>
      </w:r>
      <w:r w:rsidRPr="002769A1">
        <w:rPr>
          <w:rFonts w:hint="eastAsia"/>
          <w:sz w:val="24"/>
        </w:rPr>
        <w:t>、服务内容</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1</w:t>
      </w:r>
      <w:r w:rsidRPr="002769A1">
        <w:rPr>
          <w:rFonts w:hint="eastAsia"/>
          <w:sz w:val="24"/>
        </w:rPr>
        <w:t>）清洁保洁是指为保持公共区域整洁，对会议室、值班室、办公楼大厅、楼道、楼梯、卫生间及上述部位内地面、墙面、标识牌、门窗等卫生进行清洁保洁。</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2</w:t>
      </w:r>
      <w:r w:rsidRPr="002769A1">
        <w:rPr>
          <w:rFonts w:hint="eastAsia"/>
          <w:sz w:val="24"/>
        </w:rPr>
        <w:t>）</w:t>
      </w:r>
      <w:r w:rsidRPr="002769A1">
        <w:rPr>
          <w:rFonts w:hint="eastAsia"/>
          <w:sz w:val="24"/>
        </w:rPr>
        <w:t>5</w:t>
      </w:r>
      <w:r w:rsidRPr="002769A1">
        <w:rPr>
          <w:rFonts w:hint="eastAsia"/>
          <w:sz w:val="24"/>
        </w:rPr>
        <w:t>月</w:t>
      </w:r>
      <w:r w:rsidRPr="002769A1">
        <w:rPr>
          <w:rFonts w:hint="eastAsia"/>
          <w:sz w:val="24"/>
        </w:rPr>
        <w:t>-8</w:t>
      </w:r>
      <w:r w:rsidRPr="002769A1">
        <w:rPr>
          <w:rFonts w:hint="eastAsia"/>
          <w:sz w:val="24"/>
        </w:rPr>
        <w:t>月每月定期对办公楼内公共区域进行蚊蝇消杀服务。</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3</w:t>
      </w:r>
      <w:r w:rsidRPr="002769A1">
        <w:rPr>
          <w:rFonts w:hint="eastAsia"/>
          <w:sz w:val="24"/>
        </w:rPr>
        <w:t>）遇突发事件如重大传染疾病疫情、洪涝灾害、暴风雨天气、重大活动时，保洁人员应积极配合招标方做好各类服务保障工作，并严格按照招标方工作要求完成病毒消杀、临时清洁保洁等各项工作。</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4</w:t>
      </w:r>
      <w:r w:rsidRPr="002769A1">
        <w:rPr>
          <w:rFonts w:hint="eastAsia"/>
          <w:sz w:val="24"/>
        </w:rPr>
        <w:t>）完成采购人临时交办的其他保洁任务。</w:t>
      </w:r>
    </w:p>
    <w:p w:rsidR="002769A1" w:rsidRPr="002769A1" w:rsidRDefault="002769A1" w:rsidP="002769A1">
      <w:pPr>
        <w:widowControl/>
        <w:ind w:firstLineChars="200" w:firstLine="446"/>
        <w:jc w:val="left"/>
        <w:rPr>
          <w:sz w:val="24"/>
        </w:rPr>
      </w:pPr>
      <w:r w:rsidRPr="002769A1">
        <w:rPr>
          <w:rFonts w:hint="eastAsia"/>
          <w:sz w:val="24"/>
        </w:rPr>
        <w:t>2</w:t>
      </w:r>
      <w:r w:rsidRPr="002769A1">
        <w:rPr>
          <w:rFonts w:hint="eastAsia"/>
          <w:sz w:val="24"/>
        </w:rPr>
        <w:t>、服务标准及要求</w:t>
      </w:r>
    </w:p>
    <w:p w:rsidR="002769A1" w:rsidRPr="002769A1" w:rsidRDefault="002769A1" w:rsidP="002769A1">
      <w:pPr>
        <w:widowControl/>
        <w:ind w:firstLineChars="200" w:firstLine="446"/>
        <w:jc w:val="left"/>
        <w:rPr>
          <w:sz w:val="24"/>
        </w:rPr>
      </w:pPr>
      <w:r w:rsidRPr="002769A1">
        <w:rPr>
          <w:rFonts w:hint="eastAsia"/>
          <w:sz w:val="24"/>
        </w:rPr>
        <w:t>公共区域</w:t>
      </w:r>
    </w:p>
    <w:p w:rsidR="002769A1" w:rsidRPr="002769A1" w:rsidRDefault="002769A1" w:rsidP="002769A1">
      <w:pPr>
        <w:widowControl/>
        <w:ind w:firstLineChars="200" w:firstLine="446"/>
        <w:jc w:val="left"/>
        <w:rPr>
          <w:sz w:val="24"/>
        </w:rPr>
      </w:pPr>
      <w:r w:rsidRPr="002769A1">
        <w:rPr>
          <w:rFonts w:hint="eastAsia"/>
          <w:sz w:val="24"/>
        </w:rPr>
        <w:t>服务标准</w:t>
      </w:r>
    </w:p>
    <w:p w:rsidR="002769A1" w:rsidRPr="002769A1" w:rsidRDefault="002769A1" w:rsidP="002769A1">
      <w:pPr>
        <w:widowControl/>
        <w:ind w:firstLineChars="200" w:firstLine="446"/>
        <w:jc w:val="left"/>
        <w:rPr>
          <w:sz w:val="24"/>
        </w:rPr>
      </w:pPr>
      <w:r w:rsidRPr="002769A1">
        <w:rPr>
          <w:rFonts w:hint="eastAsia"/>
          <w:sz w:val="24"/>
        </w:rPr>
        <w:t>①楼内每天擦洗</w:t>
      </w:r>
      <w:r w:rsidRPr="002769A1">
        <w:rPr>
          <w:rFonts w:hint="eastAsia"/>
          <w:sz w:val="24"/>
        </w:rPr>
        <w:t>2</w:t>
      </w:r>
      <w:r w:rsidRPr="002769A1">
        <w:rPr>
          <w:rFonts w:hint="eastAsia"/>
          <w:sz w:val="24"/>
        </w:rPr>
        <w:t>遍地面光亮无水迹、污迹，无尘。</w:t>
      </w:r>
    </w:p>
    <w:p w:rsidR="002769A1" w:rsidRPr="002769A1" w:rsidRDefault="002769A1" w:rsidP="002769A1">
      <w:pPr>
        <w:widowControl/>
        <w:ind w:firstLineChars="200" w:firstLine="446"/>
        <w:jc w:val="left"/>
        <w:rPr>
          <w:sz w:val="24"/>
        </w:rPr>
      </w:pPr>
      <w:r w:rsidRPr="002769A1">
        <w:rPr>
          <w:rFonts w:hint="eastAsia"/>
          <w:sz w:val="24"/>
        </w:rPr>
        <w:t>②楼梯、走廊、指示牌、门牌、通风窗口、地角线、墙壁、柱子、顶板无尘和无污物每天擦洗</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③垃圾筒内垃圾不超过</w:t>
      </w:r>
      <w:r w:rsidRPr="002769A1">
        <w:rPr>
          <w:rFonts w:hint="eastAsia"/>
          <w:sz w:val="24"/>
        </w:rPr>
        <w:t>1/2</w:t>
      </w:r>
      <w:r w:rsidRPr="002769A1">
        <w:rPr>
          <w:rFonts w:hint="eastAsia"/>
          <w:sz w:val="24"/>
        </w:rPr>
        <w:t>，并摆放整齐，外观干净，每天擦洗</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④花盆外观干净，花叶无尘土，花盆内无杂物，每天擦洗</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⑤玻璃门无污迹、水迹、裂痕，有明显安全标志，每天擦洗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⑥办公楼内无鼠害、无蚊蝇、无蟑螂，每月消杀一次。</w:t>
      </w:r>
    </w:p>
    <w:p w:rsidR="002769A1" w:rsidRPr="002769A1" w:rsidRDefault="002769A1" w:rsidP="002769A1">
      <w:pPr>
        <w:widowControl/>
        <w:ind w:firstLineChars="200" w:firstLine="446"/>
        <w:jc w:val="left"/>
        <w:rPr>
          <w:sz w:val="24"/>
        </w:rPr>
      </w:pPr>
      <w:r w:rsidRPr="002769A1">
        <w:rPr>
          <w:rFonts w:hint="eastAsia"/>
          <w:sz w:val="24"/>
        </w:rPr>
        <w:t>⑦灯饰和其它饰物无尘土、破损，每天擦洗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⑧大厅入口地台、梯级、墙壁表面、所有玻璃门窗及设施无尘土，大理石墙面光亮、无污迹、水迹，每天擦洗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⑨大厅天花板无尘埃，每月清扫</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服务要求</w:t>
      </w:r>
    </w:p>
    <w:p w:rsidR="002769A1" w:rsidRPr="002769A1" w:rsidRDefault="002769A1" w:rsidP="002769A1">
      <w:pPr>
        <w:widowControl/>
        <w:ind w:firstLineChars="200" w:firstLine="446"/>
        <w:jc w:val="left"/>
        <w:rPr>
          <w:sz w:val="24"/>
        </w:rPr>
      </w:pPr>
      <w:r w:rsidRPr="002769A1">
        <w:rPr>
          <w:rFonts w:hint="eastAsia"/>
          <w:sz w:val="24"/>
        </w:rPr>
        <w:t>①清理大楼内的所有垃圾，收集及清理所有垃圾箱的垃圾，每天清倒一次。</w:t>
      </w:r>
    </w:p>
    <w:p w:rsidR="002769A1" w:rsidRPr="002769A1" w:rsidRDefault="002769A1" w:rsidP="002769A1">
      <w:pPr>
        <w:widowControl/>
        <w:ind w:firstLineChars="200" w:firstLine="446"/>
        <w:jc w:val="left"/>
        <w:rPr>
          <w:sz w:val="24"/>
        </w:rPr>
      </w:pPr>
      <w:r w:rsidRPr="002769A1">
        <w:rPr>
          <w:rFonts w:hint="eastAsia"/>
          <w:sz w:val="24"/>
        </w:rPr>
        <w:t>②清洁所有出入口、大门、门派及指示牌，每天擦洗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③清除所有手印及污渍，包括楼梯墙壁；清洁所有扶手、栏杆及玻璃表面，每天擦洗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④清扫所有通风窗口；清扫空调风口百叶及照明灯片，每月擦洗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⑤拖擦地、台表面；清洁所有楼梯、走廊及窗户，每天擦洗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⑥清洁所有灯饰，每月擦洗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⑦清扫、洗刷大厅入口地台及梯级；清扫大厅天花板尘埃，每月擦洗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⑧擦净入口大厅内墙壁表面和所有玻璃门窗及设施，每天擦洗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公共卫生间</w:t>
      </w:r>
    </w:p>
    <w:p w:rsidR="002769A1" w:rsidRPr="002769A1" w:rsidRDefault="002769A1" w:rsidP="002769A1">
      <w:pPr>
        <w:widowControl/>
        <w:ind w:firstLineChars="200" w:firstLine="446"/>
        <w:jc w:val="left"/>
        <w:rPr>
          <w:sz w:val="24"/>
        </w:rPr>
      </w:pPr>
      <w:r w:rsidRPr="002769A1">
        <w:rPr>
          <w:rFonts w:hint="eastAsia"/>
          <w:sz w:val="24"/>
        </w:rPr>
        <w:t>服务标准</w:t>
      </w:r>
    </w:p>
    <w:p w:rsidR="002769A1" w:rsidRPr="002769A1" w:rsidRDefault="002769A1" w:rsidP="002769A1">
      <w:pPr>
        <w:widowControl/>
        <w:ind w:firstLineChars="200" w:firstLine="446"/>
        <w:jc w:val="left"/>
        <w:rPr>
          <w:sz w:val="24"/>
        </w:rPr>
      </w:pPr>
      <w:r w:rsidRPr="002769A1">
        <w:rPr>
          <w:rFonts w:hint="eastAsia"/>
          <w:sz w:val="24"/>
        </w:rPr>
        <w:t>①门、窗、天花板、墙壁、隔板无尘物、无污迹、无尘物，每天擦洗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②玻璃、镜面明亮无水迹，每天擦洗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③地面墙角无尘、无污迹、无杂物、无蛛网、无水迹，每天擦洗</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④地面、水龙头、弯管、马桶座及盖、水箱等无污迹、无污物，电镀件明亮，每天擦洗</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⑤便池无尘、无污迹、无杂物，小便池内香精片及时更换，每天擦洗</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⑥桶内垃圾不超</w:t>
      </w:r>
      <w:r w:rsidRPr="002769A1">
        <w:rPr>
          <w:rFonts w:hint="eastAsia"/>
          <w:sz w:val="24"/>
        </w:rPr>
        <w:t>1/2</w:t>
      </w:r>
      <w:r w:rsidRPr="002769A1">
        <w:rPr>
          <w:rFonts w:hint="eastAsia"/>
          <w:sz w:val="24"/>
        </w:rPr>
        <w:t>即清理，每天清倒</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⑦设备（烘手器、灯、开关、暧气、通风口、门锁等）无尘、无污迹，每天擦洗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⑧空气清新、无异味，每天处理</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⑨墩布间干净、整洁、无杂物，物品码放整齐，不囤积，每天整理</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服务要求</w:t>
      </w:r>
    </w:p>
    <w:p w:rsidR="002769A1" w:rsidRPr="002769A1" w:rsidRDefault="002769A1" w:rsidP="002769A1">
      <w:pPr>
        <w:widowControl/>
        <w:ind w:firstLineChars="200" w:firstLine="446"/>
        <w:jc w:val="left"/>
        <w:rPr>
          <w:sz w:val="24"/>
        </w:rPr>
      </w:pPr>
      <w:r w:rsidRPr="002769A1">
        <w:rPr>
          <w:rFonts w:hint="eastAsia"/>
          <w:sz w:val="24"/>
        </w:rPr>
        <w:t>①擦净所有门、天花板，每天擦洗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②擦、冲及洗净所有洗手间设备，每天擦洗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③擦净所有洗手间镜面，每天擦洗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④擦净地、台表面，每天擦洗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⑤天花板及照明设备表面除尘，每天擦洗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⑥擦净排气扇，每天擦洗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⑦清理垃圾桶脏物，每天擦洗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⑧门把手、水龙头、门窗、洗手池、便池随时保持清洁，抹布、拖把明确标记，严格区分，不得混用，每次使用后冲洗消毒，每天擦洗</w:t>
      </w:r>
      <w:r w:rsidRPr="002769A1">
        <w:rPr>
          <w:rFonts w:hint="eastAsia"/>
          <w:sz w:val="24"/>
        </w:rPr>
        <w:t>1</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⑨清洁卫生洁具。便器清水冲洗后，使用洁厕灵刷洗次外围，随时保持清洁，每天擦洗</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⑩清洁耗材费用（清洁耗材、蚊虫消杀费用）由中标供应商负责。</w:t>
      </w:r>
    </w:p>
    <w:p w:rsidR="002769A1" w:rsidRPr="002769A1" w:rsidRDefault="002769A1" w:rsidP="002769A1">
      <w:pPr>
        <w:widowControl/>
        <w:ind w:firstLineChars="200" w:firstLine="446"/>
        <w:jc w:val="left"/>
        <w:rPr>
          <w:sz w:val="24"/>
        </w:rPr>
      </w:pPr>
      <w:r w:rsidRPr="002769A1">
        <w:rPr>
          <w:rFonts w:hint="eastAsia"/>
          <w:sz w:val="24"/>
        </w:rPr>
        <w:t>外场保洁</w:t>
      </w:r>
    </w:p>
    <w:p w:rsidR="002769A1" w:rsidRPr="002769A1" w:rsidRDefault="002769A1" w:rsidP="002769A1">
      <w:pPr>
        <w:widowControl/>
        <w:ind w:firstLineChars="200" w:firstLine="446"/>
        <w:jc w:val="left"/>
        <w:rPr>
          <w:sz w:val="24"/>
        </w:rPr>
      </w:pPr>
      <w:r w:rsidRPr="002769A1">
        <w:rPr>
          <w:rFonts w:hint="eastAsia"/>
          <w:sz w:val="24"/>
        </w:rPr>
        <w:t>服务标准</w:t>
      </w:r>
    </w:p>
    <w:p w:rsidR="002769A1" w:rsidRPr="002769A1" w:rsidRDefault="002769A1" w:rsidP="002769A1">
      <w:pPr>
        <w:widowControl/>
        <w:ind w:firstLineChars="200" w:firstLine="446"/>
        <w:jc w:val="left"/>
        <w:rPr>
          <w:sz w:val="24"/>
        </w:rPr>
      </w:pPr>
      <w:r w:rsidRPr="002769A1">
        <w:rPr>
          <w:rFonts w:hint="eastAsia"/>
          <w:sz w:val="24"/>
        </w:rPr>
        <w:t>①庭院、广场地面清洁无废弃物，每天清扫</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②保洁重点是烟头、废纸、杂物等，随时捡拾入桶，每天清扫</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③垃圾清运及时，无蚊蝇滋生，每天清扫</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④清扫及时，地面无积水、积雪，保证上班时间前无积水、积雪，每天清扫</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服务要求</w:t>
      </w:r>
    </w:p>
    <w:p w:rsidR="002769A1" w:rsidRPr="002769A1" w:rsidRDefault="002769A1" w:rsidP="002769A1">
      <w:pPr>
        <w:widowControl/>
        <w:ind w:firstLineChars="200" w:firstLine="446"/>
        <w:jc w:val="left"/>
        <w:rPr>
          <w:sz w:val="24"/>
        </w:rPr>
      </w:pPr>
      <w:r w:rsidRPr="002769A1">
        <w:rPr>
          <w:rFonts w:hint="eastAsia"/>
          <w:sz w:val="24"/>
        </w:rPr>
        <w:t>①室外垃圾桶内垃圾的清运，每天清扫</w:t>
      </w:r>
      <w:r w:rsidRPr="002769A1">
        <w:rPr>
          <w:rFonts w:hint="eastAsia"/>
          <w:sz w:val="24"/>
        </w:rPr>
        <w:t>2</w:t>
      </w:r>
      <w:r w:rsidRPr="002769A1">
        <w:rPr>
          <w:rFonts w:hint="eastAsia"/>
          <w:sz w:val="24"/>
        </w:rPr>
        <w:t>遍。</w:t>
      </w:r>
    </w:p>
    <w:p w:rsidR="002769A1" w:rsidRPr="002769A1" w:rsidRDefault="002769A1" w:rsidP="002769A1">
      <w:pPr>
        <w:widowControl/>
        <w:ind w:firstLineChars="200" w:firstLine="446"/>
        <w:jc w:val="left"/>
        <w:rPr>
          <w:sz w:val="24"/>
        </w:rPr>
      </w:pPr>
      <w:r w:rsidRPr="002769A1">
        <w:rPr>
          <w:rFonts w:hint="eastAsia"/>
          <w:sz w:val="24"/>
        </w:rPr>
        <w:t>②夏季清除积水、冬季清扫积雪，大雪清扫保证</w:t>
      </w:r>
      <w:r w:rsidRPr="002769A1">
        <w:rPr>
          <w:rFonts w:hint="eastAsia"/>
          <w:sz w:val="24"/>
        </w:rPr>
        <w:t>3</w:t>
      </w:r>
      <w:r w:rsidRPr="002769A1">
        <w:rPr>
          <w:rFonts w:hint="eastAsia"/>
          <w:sz w:val="24"/>
        </w:rPr>
        <w:t>个小时，小雪及时清理。</w:t>
      </w:r>
    </w:p>
    <w:p w:rsidR="002769A1" w:rsidRPr="002769A1" w:rsidRDefault="002769A1" w:rsidP="002769A1">
      <w:pPr>
        <w:widowControl/>
        <w:ind w:firstLineChars="200" w:firstLine="446"/>
        <w:jc w:val="left"/>
        <w:rPr>
          <w:sz w:val="24"/>
        </w:rPr>
      </w:pPr>
      <w:r w:rsidRPr="002769A1">
        <w:rPr>
          <w:rFonts w:hint="eastAsia"/>
          <w:sz w:val="24"/>
        </w:rPr>
        <w:t>（三）餐饮服务</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1</w:t>
      </w:r>
      <w:r w:rsidRPr="002769A1">
        <w:rPr>
          <w:rFonts w:hint="eastAsia"/>
          <w:sz w:val="24"/>
        </w:rPr>
        <w:t>）服务内容</w:t>
      </w:r>
    </w:p>
    <w:p w:rsidR="002769A1" w:rsidRPr="002769A1" w:rsidRDefault="002769A1" w:rsidP="002769A1">
      <w:pPr>
        <w:widowControl/>
        <w:ind w:firstLineChars="200" w:firstLine="446"/>
        <w:jc w:val="left"/>
        <w:rPr>
          <w:sz w:val="24"/>
        </w:rPr>
      </w:pPr>
      <w:r w:rsidRPr="002769A1">
        <w:rPr>
          <w:rFonts w:hint="eastAsia"/>
          <w:sz w:val="24"/>
        </w:rPr>
        <w:t>为警务人员提供早餐、午餐及值班餐服务。</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2</w:t>
      </w:r>
      <w:r w:rsidRPr="002769A1">
        <w:rPr>
          <w:rFonts w:hint="eastAsia"/>
          <w:sz w:val="24"/>
        </w:rPr>
        <w:t>）服务标准</w:t>
      </w:r>
    </w:p>
    <w:p w:rsidR="002769A1" w:rsidRPr="002769A1" w:rsidRDefault="002769A1" w:rsidP="002769A1">
      <w:pPr>
        <w:widowControl/>
        <w:ind w:firstLineChars="200" w:firstLine="446"/>
        <w:jc w:val="left"/>
        <w:rPr>
          <w:sz w:val="24"/>
        </w:rPr>
      </w:pPr>
      <w:r w:rsidRPr="002769A1">
        <w:rPr>
          <w:rFonts w:hint="eastAsia"/>
          <w:sz w:val="24"/>
        </w:rPr>
        <w:t>①菜肴搭配合理，营养膳食，按照要求的供应时间节点进行供应，按需操作和供应，减少浪费。</w:t>
      </w:r>
    </w:p>
    <w:p w:rsidR="002769A1" w:rsidRPr="002769A1" w:rsidRDefault="002769A1" w:rsidP="002769A1">
      <w:pPr>
        <w:widowControl/>
        <w:ind w:firstLineChars="200" w:firstLine="446"/>
        <w:jc w:val="left"/>
        <w:rPr>
          <w:sz w:val="24"/>
        </w:rPr>
      </w:pPr>
      <w:r w:rsidRPr="002769A1">
        <w:rPr>
          <w:rFonts w:hint="eastAsia"/>
          <w:sz w:val="24"/>
        </w:rPr>
        <w:t>②把好食品和原辅料卫生质量关，坚决杜绝不洁和变质食品及菜肴进厨房、上餐桌，发现质量问题，立即上报采购人，及时提出处理意见和整改措施。</w:t>
      </w:r>
    </w:p>
    <w:p w:rsidR="002769A1" w:rsidRPr="002769A1" w:rsidRDefault="002769A1" w:rsidP="002769A1">
      <w:pPr>
        <w:widowControl/>
        <w:ind w:firstLineChars="200" w:firstLine="446"/>
        <w:jc w:val="left"/>
        <w:rPr>
          <w:sz w:val="24"/>
        </w:rPr>
      </w:pPr>
      <w:r w:rsidRPr="002769A1">
        <w:rPr>
          <w:rFonts w:hint="eastAsia"/>
          <w:sz w:val="24"/>
        </w:rPr>
        <w:t>③餐具严格消毒，无污垢，无异味。</w:t>
      </w:r>
    </w:p>
    <w:p w:rsidR="002769A1" w:rsidRPr="002769A1" w:rsidRDefault="002769A1" w:rsidP="002769A1">
      <w:pPr>
        <w:widowControl/>
        <w:ind w:firstLineChars="200" w:firstLine="446"/>
        <w:jc w:val="left"/>
        <w:rPr>
          <w:sz w:val="24"/>
        </w:rPr>
      </w:pPr>
      <w:r w:rsidRPr="002769A1">
        <w:rPr>
          <w:rFonts w:hint="eastAsia"/>
          <w:sz w:val="24"/>
        </w:rPr>
        <w:t>④工作人员上岗着装统一，衣帽整洁，带好口罩，佩戴工号牌。</w:t>
      </w:r>
    </w:p>
    <w:p w:rsidR="002769A1" w:rsidRPr="002769A1" w:rsidRDefault="002769A1" w:rsidP="002769A1">
      <w:pPr>
        <w:widowControl/>
        <w:ind w:firstLineChars="200" w:firstLine="446"/>
        <w:jc w:val="left"/>
        <w:rPr>
          <w:sz w:val="24"/>
        </w:rPr>
      </w:pPr>
      <w:r w:rsidRPr="002769A1">
        <w:rPr>
          <w:rFonts w:hint="eastAsia"/>
          <w:sz w:val="24"/>
        </w:rPr>
        <w:t>⑤菜品样式多种选择，营养搭配科学合理，满足营养需求。</w:t>
      </w:r>
    </w:p>
    <w:p w:rsidR="002769A1" w:rsidRPr="002769A1" w:rsidRDefault="002769A1" w:rsidP="002769A1">
      <w:pPr>
        <w:widowControl/>
        <w:ind w:firstLineChars="200" w:firstLine="446"/>
        <w:jc w:val="left"/>
        <w:rPr>
          <w:sz w:val="24"/>
        </w:rPr>
      </w:pPr>
      <w:r w:rsidRPr="002769A1">
        <w:rPr>
          <w:rFonts w:hint="eastAsia"/>
          <w:sz w:val="24"/>
        </w:rPr>
        <w:t>⑥发生投诉，虚心听取意见或建议，经核实后，及时整改。</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3</w:t>
      </w:r>
      <w:r w:rsidRPr="002769A1">
        <w:rPr>
          <w:rFonts w:hint="eastAsia"/>
          <w:sz w:val="24"/>
        </w:rPr>
        <w:t>）服务要求</w:t>
      </w:r>
    </w:p>
    <w:p w:rsidR="002769A1" w:rsidRPr="002769A1" w:rsidRDefault="002769A1" w:rsidP="002769A1">
      <w:pPr>
        <w:widowControl/>
        <w:ind w:firstLineChars="200" w:firstLine="446"/>
        <w:jc w:val="left"/>
        <w:rPr>
          <w:sz w:val="24"/>
        </w:rPr>
      </w:pPr>
      <w:r w:rsidRPr="002769A1">
        <w:rPr>
          <w:rFonts w:hint="eastAsia"/>
          <w:sz w:val="24"/>
        </w:rPr>
        <w:t>①建立食品卫生管理制度、原材料管理制度、设备管理制度、岗位职责、工作规程、工作计划、考核标准。</w:t>
      </w:r>
    </w:p>
    <w:p w:rsidR="002769A1" w:rsidRPr="002769A1" w:rsidRDefault="002769A1" w:rsidP="002769A1">
      <w:pPr>
        <w:widowControl/>
        <w:ind w:firstLineChars="200" w:firstLine="446"/>
        <w:jc w:val="left"/>
        <w:rPr>
          <w:sz w:val="24"/>
        </w:rPr>
      </w:pPr>
      <w:r w:rsidRPr="002769A1">
        <w:rPr>
          <w:rFonts w:hint="eastAsia"/>
          <w:sz w:val="24"/>
        </w:rPr>
        <w:t>②为保证设备设施的正常运行，餐饮部应做好对设备设施的日常维护和保养，正确使用与维护厨房设备，加强日常管理，防止事故发生，严禁人为损坏。每日检查冰箱、案台、电源等的运转情况和卫生情况，每日对燃气灶具开关、燃气管、减压阀等设备定期进行安全检查。发现故障和安全隐患及时与维修人员联系进行维修，确保燃气灶具安全使用。</w:t>
      </w:r>
    </w:p>
    <w:p w:rsidR="002769A1" w:rsidRPr="002769A1" w:rsidRDefault="002769A1" w:rsidP="002769A1">
      <w:pPr>
        <w:widowControl/>
        <w:ind w:firstLineChars="200" w:firstLine="446"/>
        <w:jc w:val="left"/>
        <w:rPr>
          <w:sz w:val="24"/>
        </w:rPr>
      </w:pPr>
      <w:r w:rsidRPr="002769A1">
        <w:rPr>
          <w:rFonts w:hint="eastAsia"/>
          <w:sz w:val="24"/>
        </w:rPr>
        <w:t>③粗加工区、冷藏室、厨房、面点间、洗碗间等各部位卫生责任明确，做到无污迹，无油渍，无异味。物品摆放有序、规范，建立并执行卫生包干制及每日检查制度。</w:t>
      </w:r>
    </w:p>
    <w:p w:rsidR="002769A1" w:rsidRPr="002769A1" w:rsidRDefault="002769A1" w:rsidP="002769A1">
      <w:pPr>
        <w:widowControl/>
        <w:ind w:firstLineChars="200" w:firstLine="446"/>
        <w:jc w:val="left"/>
        <w:rPr>
          <w:sz w:val="24"/>
        </w:rPr>
      </w:pPr>
      <w:r w:rsidRPr="002769A1">
        <w:rPr>
          <w:rFonts w:hint="eastAsia"/>
          <w:sz w:val="24"/>
        </w:rPr>
        <w:t>④贯彻执行食品卫生制度，抓好卫生和安全工作，加强安全保卫、防火教育，确保餐厅厨房安全。认真记录并保持仓库规定的温度、湿度，做到防火、防潮、防霉变。食堂工作人员必须保持食品和冰箱存放食品的清洁卫生。合理储存食品，做到餐具和食品生熟、荤素分开，防止食品相互交叉污染，食材采买采购人负责。</w:t>
      </w:r>
    </w:p>
    <w:p w:rsidR="002769A1" w:rsidRPr="002769A1" w:rsidRDefault="002769A1" w:rsidP="002769A1">
      <w:pPr>
        <w:widowControl/>
        <w:ind w:firstLineChars="200" w:firstLine="446"/>
        <w:jc w:val="left"/>
        <w:rPr>
          <w:sz w:val="24"/>
        </w:rPr>
      </w:pPr>
      <w:r w:rsidRPr="002769A1">
        <w:rPr>
          <w:rFonts w:hint="eastAsia"/>
          <w:sz w:val="24"/>
        </w:rPr>
        <w:t>⑤采购人负责办理餐厅营业的食品经营许可证，中标方负责办理食堂员工的健康证，保证炊管人员持证上岗，所有服务人员必须有《健康证》，并定期体检。</w:t>
      </w:r>
    </w:p>
    <w:p w:rsidR="002769A1" w:rsidRPr="002769A1" w:rsidRDefault="002769A1" w:rsidP="002769A1">
      <w:pPr>
        <w:widowControl/>
        <w:ind w:firstLineChars="200" w:firstLine="446"/>
        <w:jc w:val="left"/>
        <w:rPr>
          <w:sz w:val="24"/>
        </w:rPr>
      </w:pPr>
      <w:r w:rsidRPr="002769A1">
        <w:rPr>
          <w:rFonts w:hint="eastAsia"/>
          <w:sz w:val="24"/>
        </w:rPr>
        <w:t>⑥食堂内各种物品表面的清洁和消毒。地面：无污染，湿式清扫，有效消毒液溶液擦洗，每日</w:t>
      </w:r>
      <w:r w:rsidRPr="002769A1">
        <w:rPr>
          <w:rFonts w:hint="eastAsia"/>
          <w:sz w:val="24"/>
        </w:rPr>
        <w:t>2</w:t>
      </w:r>
      <w:r w:rsidRPr="002769A1">
        <w:rPr>
          <w:rFonts w:hint="eastAsia"/>
          <w:sz w:val="24"/>
        </w:rPr>
        <w:t>次；墙面：无污染，清水和消毒液清理，每周</w:t>
      </w:r>
      <w:r w:rsidRPr="002769A1">
        <w:rPr>
          <w:rFonts w:hint="eastAsia"/>
          <w:sz w:val="24"/>
        </w:rPr>
        <w:t>1</w:t>
      </w:r>
      <w:r w:rsidRPr="002769A1">
        <w:rPr>
          <w:rFonts w:hint="eastAsia"/>
          <w:sz w:val="24"/>
        </w:rPr>
        <w:t>次；操作间内物品表面：无污染，清水或消毒液清洗，每日</w:t>
      </w:r>
      <w:r w:rsidRPr="002769A1">
        <w:rPr>
          <w:rFonts w:hint="eastAsia"/>
          <w:sz w:val="24"/>
        </w:rPr>
        <w:t>1-2</w:t>
      </w:r>
      <w:r w:rsidRPr="002769A1">
        <w:rPr>
          <w:rFonts w:hint="eastAsia"/>
          <w:sz w:val="24"/>
        </w:rPr>
        <w:t>次，卫生间：门把手、水龙头、门窗、洗手池、便池随时保持清洁，抹布、拖把明确标记，厨房和餐厅用品严格区分，不得混用，每次使用后冲洗消毒。</w:t>
      </w:r>
    </w:p>
    <w:p w:rsidR="002769A1" w:rsidRPr="002769A1" w:rsidRDefault="002769A1" w:rsidP="002769A1">
      <w:pPr>
        <w:widowControl/>
        <w:ind w:firstLineChars="200" w:firstLine="446"/>
        <w:jc w:val="left"/>
        <w:rPr>
          <w:sz w:val="24"/>
        </w:rPr>
      </w:pPr>
      <w:r w:rsidRPr="002769A1">
        <w:rPr>
          <w:rFonts w:hint="eastAsia"/>
          <w:sz w:val="24"/>
        </w:rPr>
        <w:t>⑦接受卫生防疫部门不定期对食堂卫生进行防疫检查。</w:t>
      </w:r>
    </w:p>
    <w:p w:rsidR="002769A1" w:rsidRPr="002769A1" w:rsidRDefault="002769A1" w:rsidP="002769A1">
      <w:pPr>
        <w:widowControl/>
        <w:ind w:firstLineChars="200" w:firstLine="446"/>
        <w:jc w:val="left"/>
        <w:rPr>
          <w:sz w:val="24"/>
        </w:rPr>
      </w:pPr>
      <w:r w:rsidRPr="002769A1">
        <w:rPr>
          <w:rFonts w:hint="eastAsia"/>
          <w:sz w:val="24"/>
        </w:rPr>
        <w:t>（四）日常维修</w:t>
      </w:r>
    </w:p>
    <w:p w:rsidR="002769A1" w:rsidRPr="002769A1" w:rsidRDefault="002769A1" w:rsidP="002769A1">
      <w:pPr>
        <w:widowControl/>
        <w:ind w:firstLineChars="200" w:firstLine="446"/>
        <w:jc w:val="left"/>
        <w:rPr>
          <w:sz w:val="24"/>
        </w:rPr>
      </w:pPr>
      <w:r w:rsidRPr="002769A1">
        <w:rPr>
          <w:rFonts w:hint="eastAsia"/>
          <w:sz w:val="24"/>
        </w:rPr>
        <w:t>1</w:t>
      </w:r>
      <w:r w:rsidRPr="002769A1">
        <w:rPr>
          <w:rFonts w:hint="eastAsia"/>
          <w:sz w:val="24"/>
        </w:rPr>
        <w:t>、服务内容</w:t>
      </w:r>
    </w:p>
    <w:p w:rsidR="002769A1" w:rsidRPr="002769A1" w:rsidRDefault="002769A1" w:rsidP="002769A1">
      <w:pPr>
        <w:widowControl/>
        <w:ind w:firstLineChars="200" w:firstLine="446"/>
        <w:jc w:val="left"/>
        <w:rPr>
          <w:sz w:val="24"/>
        </w:rPr>
      </w:pPr>
      <w:r w:rsidRPr="002769A1">
        <w:rPr>
          <w:rFonts w:hint="eastAsia"/>
          <w:sz w:val="24"/>
        </w:rPr>
        <w:t>日常维修是指保持楼内办公室、会议室、公共区域、卫生间、走廊等完好，能够正常使用，进行日常养护和及时修复小损小坏等维护管理工作。</w:t>
      </w:r>
    </w:p>
    <w:p w:rsidR="002769A1" w:rsidRPr="002769A1" w:rsidRDefault="002769A1" w:rsidP="002769A1">
      <w:pPr>
        <w:widowControl/>
        <w:ind w:firstLineChars="200" w:firstLine="446"/>
        <w:jc w:val="left"/>
        <w:rPr>
          <w:sz w:val="24"/>
        </w:rPr>
      </w:pPr>
      <w:r w:rsidRPr="002769A1">
        <w:rPr>
          <w:rFonts w:hint="eastAsia"/>
          <w:sz w:val="24"/>
        </w:rPr>
        <w:t>2</w:t>
      </w:r>
      <w:r w:rsidRPr="002769A1">
        <w:rPr>
          <w:rFonts w:hint="eastAsia"/>
          <w:sz w:val="24"/>
        </w:rPr>
        <w:t>、服务要求</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1</w:t>
      </w:r>
      <w:r w:rsidRPr="002769A1">
        <w:rPr>
          <w:rFonts w:hint="eastAsia"/>
          <w:sz w:val="24"/>
        </w:rPr>
        <w:t>）爱护办公楼内的设施，未经采购人批准，不得对办公楼结构、设施等进行改动。办公家具、门窗、门锁等每日巡查，维修及时，保证正常使用。</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2</w:t>
      </w:r>
      <w:r w:rsidRPr="002769A1">
        <w:rPr>
          <w:rFonts w:hint="eastAsia"/>
          <w:sz w:val="24"/>
        </w:rPr>
        <w:t>）对办公楼内给排水设施，如对水泵、管道、管件、阀门、水嘴、卫生洁具、排水管、透气管、水封设备等正常使用进行日常巡视检查，发现问题及时进行维修。</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3</w:t>
      </w:r>
      <w:r w:rsidRPr="002769A1">
        <w:rPr>
          <w:rFonts w:hint="eastAsia"/>
          <w:sz w:val="24"/>
        </w:rPr>
        <w:t>）对办公楼内配电箱、电器照明装置等进行日常巡视检查，发现问题及时进行维修，严格执行用电安全规范，确保用电安全。</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4</w:t>
      </w:r>
      <w:r w:rsidRPr="002769A1">
        <w:rPr>
          <w:rFonts w:hint="eastAsia"/>
          <w:sz w:val="24"/>
        </w:rPr>
        <w:t>）定期对空调设备进行巡视检查，空调运行良好。</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5</w:t>
      </w:r>
      <w:r w:rsidRPr="002769A1">
        <w:rPr>
          <w:rFonts w:hint="eastAsia"/>
          <w:sz w:val="24"/>
        </w:rPr>
        <w:t>）维修人员须持证上岗。及时完成各项零星维修任务，合格率</w:t>
      </w:r>
      <w:r w:rsidRPr="002769A1">
        <w:rPr>
          <w:rFonts w:hint="eastAsia"/>
          <w:sz w:val="24"/>
        </w:rPr>
        <w:t>100%</w:t>
      </w:r>
      <w:r w:rsidRPr="002769A1">
        <w:rPr>
          <w:rFonts w:hint="eastAsia"/>
          <w:sz w:val="24"/>
        </w:rPr>
        <w:t>。一般维修不得超过</w:t>
      </w:r>
      <w:r w:rsidRPr="002769A1">
        <w:rPr>
          <w:rFonts w:hint="eastAsia"/>
          <w:sz w:val="24"/>
        </w:rPr>
        <w:t>24</w:t>
      </w:r>
      <w:r w:rsidRPr="002769A1">
        <w:rPr>
          <w:rFonts w:hint="eastAsia"/>
          <w:sz w:val="24"/>
        </w:rPr>
        <w:t>小时。</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6</w:t>
      </w:r>
      <w:r w:rsidRPr="002769A1">
        <w:rPr>
          <w:rFonts w:hint="eastAsia"/>
          <w:sz w:val="24"/>
        </w:rPr>
        <w:t>）维修材料由采购人提供，费用由采购人承担，中标供应商按照使用需求进行领取，维修工具由中标供应商自行配备。设施设备运行维保及年检费用由采购人承担。</w:t>
      </w:r>
    </w:p>
    <w:p w:rsidR="002769A1" w:rsidRPr="002769A1" w:rsidRDefault="002769A1" w:rsidP="002769A1">
      <w:pPr>
        <w:widowControl/>
        <w:ind w:firstLineChars="200" w:firstLine="446"/>
        <w:jc w:val="left"/>
        <w:rPr>
          <w:sz w:val="24"/>
        </w:rPr>
      </w:pPr>
      <w:r w:rsidRPr="002769A1">
        <w:rPr>
          <w:rFonts w:hint="eastAsia"/>
          <w:sz w:val="24"/>
        </w:rPr>
        <w:t>3</w:t>
      </w:r>
      <w:r w:rsidRPr="002769A1">
        <w:rPr>
          <w:rFonts w:hint="eastAsia"/>
          <w:sz w:val="24"/>
        </w:rPr>
        <w:t>、服务标准</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1</w:t>
      </w:r>
      <w:r w:rsidRPr="002769A1">
        <w:rPr>
          <w:rFonts w:hint="eastAsia"/>
          <w:sz w:val="24"/>
        </w:rPr>
        <w:t>）公共设施无破损、变形，无明显锈蚀。照明设施、各类标识清洁、完好。</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2</w:t>
      </w:r>
      <w:r w:rsidRPr="002769A1">
        <w:rPr>
          <w:rFonts w:hint="eastAsia"/>
          <w:sz w:val="24"/>
        </w:rPr>
        <w:t>）办公家具、门窗：开关灵活、接缝严密</w:t>
      </w:r>
      <w:r w:rsidRPr="002769A1">
        <w:rPr>
          <w:rFonts w:hint="eastAsia"/>
          <w:sz w:val="24"/>
        </w:rPr>
        <w:t>,</w:t>
      </w:r>
      <w:r w:rsidRPr="002769A1">
        <w:rPr>
          <w:rFonts w:hint="eastAsia"/>
          <w:sz w:val="24"/>
        </w:rPr>
        <w:t>不松动。</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3</w:t>
      </w:r>
      <w:r w:rsidRPr="002769A1">
        <w:rPr>
          <w:rFonts w:hint="eastAsia"/>
          <w:sz w:val="24"/>
        </w:rPr>
        <w:t>）办公楼内给排水设施，如对水泵、管道、管件、阀门、水嘴、卫生洁具、排水管、透气管、水封设备等能够正常使用。</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4</w:t>
      </w:r>
      <w:r w:rsidRPr="002769A1">
        <w:rPr>
          <w:rFonts w:hint="eastAsia"/>
          <w:sz w:val="24"/>
        </w:rPr>
        <w:t>）对电气照明装置等设备进行日常维护检修，公共使用的照明、指示灯具和开关完好。</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5</w:t>
      </w:r>
      <w:r w:rsidRPr="002769A1">
        <w:rPr>
          <w:rFonts w:hint="eastAsia"/>
          <w:sz w:val="24"/>
        </w:rPr>
        <w:t>）出现问题时，维修人员应在</w:t>
      </w:r>
      <w:r w:rsidRPr="002769A1">
        <w:rPr>
          <w:rFonts w:hint="eastAsia"/>
          <w:sz w:val="24"/>
        </w:rPr>
        <w:t>10</w:t>
      </w:r>
      <w:r w:rsidRPr="002769A1">
        <w:rPr>
          <w:rFonts w:hint="eastAsia"/>
          <w:sz w:val="24"/>
        </w:rPr>
        <w:t>分钟内到达现场，一般性维修不过夜。</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6</w:t>
      </w:r>
      <w:r w:rsidRPr="002769A1">
        <w:rPr>
          <w:rFonts w:hint="eastAsia"/>
          <w:sz w:val="24"/>
        </w:rPr>
        <w:t>）空调系统出现运行故障后，维修人员应在</w:t>
      </w:r>
      <w:r w:rsidRPr="002769A1">
        <w:rPr>
          <w:rFonts w:hint="eastAsia"/>
          <w:sz w:val="24"/>
        </w:rPr>
        <w:t>10</w:t>
      </w:r>
      <w:r w:rsidRPr="002769A1">
        <w:rPr>
          <w:rFonts w:hint="eastAsia"/>
          <w:sz w:val="24"/>
        </w:rPr>
        <w:t>分钟内到达现场排除故障，并做好记录。空调机组出现问题，应及时上报采购人进行处理。</w:t>
      </w:r>
    </w:p>
    <w:p w:rsidR="002769A1" w:rsidRPr="002769A1" w:rsidRDefault="002769A1" w:rsidP="002769A1">
      <w:pPr>
        <w:widowControl/>
        <w:ind w:firstLineChars="200" w:firstLine="446"/>
        <w:jc w:val="left"/>
        <w:rPr>
          <w:sz w:val="24"/>
        </w:rPr>
      </w:pPr>
      <w:r w:rsidRPr="002769A1">
        <w:rPr>
          <w:rFonts w:hint="eastAsia"/>
          <w:sz w:val="24"/>
        </w:rPr>
        <w:t>（</w:t>
      </w:r>
      <w:r w:rsidRPr="002769A1">
        <w:rPr>
          <w:rFonts w:hint="eastAsia"/>
          <w:sz w:val="24"/>
        </w:rPr>
        <w:t>7</w:t>
      </w:r>
      <w:r w:rsidRPr="002769A1">
        <w:rPr>
          <w:rFonts w:hint="eastAsia"/>
          <w:sz w:val="24"/>
        </w:rPr>
        <w:t>）对楼内消防设施进行巡查，发现灭火器失效及时上报采购人更换。制定突发性火灾等应急方案，紧急疏散通道通畅，照明设备，引路标志完好。</w:t>
      </w:r>
    </w:p>
    <w:p w:rsidR="002769A1" w:rsidRPr="002769A1" w:rsidRDefault="00B95889" w:rsidP="002769A1">
      <w:pPr>
        <w:widowControl/>
        <w:ind w:firstLineChars="200" w:firstLine="446"/>
        <w:jc w:val="left"/>
        <w:rPr>
          <w:sz w:val="24"/>
        </w:rPr>
      </w:pPr>
      <w:r>
        <w:rPr>
          <w:rFonts w:hint="eastAsia"/>
          <w:sz w:val="24"/>
        </w:rPr>
        <w:t>四</w:t>
      </w:r>
      <w:r w:rsidR="002769A1" w:rsidRPr="002769A1">
        <w:rPr>
          <w:rFonts w:hint="eastAsia"/>
          <w:sz w:val="24"/>
        </w:rPr>
        <w:t>、应急服务要求</w:t>
      </w:r>
    </w:p>
    <w:p w:rsidR="002769A1" w:rsidRPr="002769A1" w:rsidRDefault="002769A1" w:rsidP="002769A1">
      <w:pPr>
        <w:widowControl/>
        <w:ind w:firstLineChars="200" w:firstLine="446"/>
        <w:jc w:val="left"/>
        <w:rPr>
          <w:sz w:val="24"/>
        </w:rPr>
      </w:pPr>
      <w:r w:rsidRPr="002769A1">
        <w:rPr>
          <w:rFonts w:hint="eastAsia"/>
          <w:sz w:val="24"/>
        </w:rPr>
        <w:t>当出现不可预知紧急情况时（例如停水停电、极端天</w:t>
      </w:r>
      <w:r w:rsidR="00B95889">
        <w:rPr>
          <w:rFonts w:hint="eastAsia"/>
          <w:sz w:val="24"/>
        </w:rPr>
        <w:t>气、群体事件、自然灾害等</w:t>
      </w:r>
      <w:r w:rsidRPr="002769A1">
        <w:rPr>
          <w:rFonts w:hint="eastAsia"/>
          <w:sz w:val="24"/>
        </w:rPr>
        <w:t>），保证服务正常运转的措施，包括但不限于临时增配人员、临时调集设备、现有人员岗位职责临时增加、与相关政府部门协调配合等。</w:t>
      </w:r>
    </w:p>
    <w:p w:rsidR="002769A1" w:rsidRPr="002769A1" w:rsidRDefault="002A1BAE" w:rsidP="002769A1">
      <w:pPr>
        <w:widowControl/>
        <w:ind w:firstLineChars="200" w:firstLine="446"/>
        <w:jc w:val="left"/>
        <w:rPr>
          <w:sz w:val="24"/>
        </w:rPr>
      </w:pPr>
      <w:r>
        <w:rPr>
          <w:rFonts w:hint="eastAsia"/>
          <w:sz w:val="24"/>
        </w:rPr>
        <w:t>五</w:t>
      </w:r>
      <w:r w:rsidR="002769A1" w:rsidRPr="002769A1">
        <w:rPr>
          <w:rFonts w:hint="eastAsia"/>
          <w:sz w:val="24"/>
        </w:rPr>
        <w:t>、人员保密要求</w:t>
      </w:r>
    </w:p>
    <w:p w:rsidR="002769A1" w:rsidRPr="002769A1" w:rsidRDefault="002769A1" w:rsidP="002769A1">
      <w:pPr>
        <w:widowControl/>
        <w:ind w:firstLineChars="200" w:firstLine="446"/>
        <w:jc w:val="left"/>
        <w:rPr>
          <w:sz w:val="24"/>
        </w:rPr>
      </w:pPr>
      <w:r w:rsidRPr="002769A1">
        <w:rPr>
          <w:rFonts w:hint="eastAsia"/>
          <w:sz w:val="24"/>
        </w:rPr>
        <w:t>1</w:t>
      </w:r>
      <w:r w:rsidRPr="002769A1">
        <w:rPr>
          <w:rFonts w:hint="eastAsia"/>
          <w:sz w:val="24"/>
        </w:rPr>
        <w:t>、上岗前的保密管理</w:t>
      </w:r>
    </w:p>
    <w:p w:rsidR="002769A1" w:rsidRPr="002769A1" w:rsidRDefault="002769A1" w:rsidP="002769A1">
      <w:pPr>
        <w:widowControl/>
        <w:ind w:firstLineChars="200" w:firstLine="446"/>
        <w:jc w:val="left"/>
        <w:rPr>
          <w:sz w:val="24"/>
        </w:rPr>
      </w:pPr>
      <w:r w:rsidRPr="002769A1">
        <w:rPr>
          <w:rFonts w:hint="eastAsia"/>
          <w:sz w:val="24"/>
        </w:rPr>
        <w:t>一是进行政治审查。中标供应商录用工作人员前必须对所录用人员进行政治审查，主要包括：姓名、年龄、籍贯、家庭住址、本人简历、家庭主要成员基本情况、户口所在地公安派出所审查意见和乡（镇）或街道办事处审查意见。二是签订保密协议书。中标供应商在人员上岗前，应在采购人的领导下，组织所有录用人员签订保密协议书。三是上岗前保密培训。由中标供应商组织，保密办负责对所有从业人员集中进行岗前保密培训。四是岗位要求。重点部门（文件资料室、会议室等）的服务人员应具有坚定地政治立场。</w:t>
      </w:r>
    </w:p>
    <w:p w:rsidR="002769A1" w:rsidRPr="002769A1" w:rsidRDefault="002769A1" w:rsidP="002769A1">
      <w:pPr>
        <w:widowControl/>
        <w:ind w:firstLineChars="200" w:firstLine="446"/>
        <w:jc w:val="left"/>
        <w:rPr>
          <w:sz w:val="24"/>
        </w:rPr>
      </w:pPr>
      <w:r w:rsidRPr="002769A1">
        <w:rPr>
          <w:rFonts w:hint="eastAsia"/>
          <w:sz w:val="24"/>
        </w:rPr>
        <w:t>2</w:t>
      </w:r>
      <w:r w:rsidRPr="002769A1">
        <w:rPr>
          <w:rFonts w:hint="eastAsia"/>
          <w:sz w:val="24"/>
        </w:rPr>
        <w:t>、在岗的保密管理</w:t>
      </w:r>
    </w:p>
    <w:p w:rsidR="002769A1" w:rsidRPr="002769A1" w:rsidRDefault="002769A1" w:rsidP="002769A1">
      <w:pPr>
        <w:widowControl/>
        <w:ind w:firstLineChars="200" w:firstLine="446"/>
        <w:jc w:val="left"/>
        <w:rPr>
          <w:sz w:val="24"/>
        </w:rPr>
      </w:pPr>
      <w:r w:rsidRPr="002769A1">
        <w:rPr>
          <w:rFonts w:hint="eastAsia"/>
          <w:sz w:val="24"/>
        </w:rPr>
        <w:t>一是制定保密制度。中标供应商必须针对重要服务岗位（保洁、会议、工程），制定相应的保密工作制度，制度必须包括责任、义务和奖惩等方面。二是建立信息档案。中标供应商应建立从业人员信息档案，对各类别人员分类管理。并在人员职位、岗位变动时，及时做好档案变更记录，便于保密办的检查和管理。三是开展保密教育。中标供应商应每季度或半年对从业人员，特别是为重点部门服务的人员，进行保密宣传教育。</w:t>
      </w:r>
    </w:p>
    <w:p w:rsidR="002769A1" w:rsidRPr="002769A1" w:rsidRDefault="002769A1" w:rsidP="002769A1">
      <w:pPr>
        <w:widowControl/>
        <w:ind w:firstLineChars="200" w:firstLine="446"/>
        <w:jc w:val="left"/>
        <w:rPr>
          <w:sz w:val="24"/>
        </w:rPr>
      </w:pPr>
      <w:r w:rsidRPr="002769A1">
        <w:rPr>
          <w:rFonts w:hint="eastAsia"/>
          <w:sz w:val="24"/>
        </w:rPr>
        <w:t>3</w:t>
      </w:r>
      <w:r w:rsidRPr="002769A1">
        <w:rPr>
          <w:rFonts w:hint="eastAsia"/>
          <w:sz w:val="24"/>
        </w:rPr>
        <w:t>、离岗的保密管理</w:t>
      </w:r>
    </w:p>
    <w:p w:rsidR="002769A1" w:rsidRPr="002769A1" w:rsidRDefault="002769A1" w:rsidP="002769A1">
      <w:pPr>
        <w:widowControl/>
        <w:ind w:firstLineChars="200" w:firstLine="446"/>
        <w:jc w:val="left"/>
        <w:rPr>
          <w:sz w:val="24"/>
        </w:rPr>
      </w:pPr>
      <w:r w:rsidRPr="002769A1">
        <w:rPr>
          <w:rFonts w:hint="eastAsia"/>
          <w:sz w:val="24"/>
        </w:rPr>
        <w:t>中标供应商在从业人员解聘、辞职前应与从业人员签订离岗保密承诺书，并对其离岗后提出保密要求。</w:t>
      </w:r>
    </w:p>
    <w:p w:rsidR="002769A1" w:rsidRPr="002769A1" w:rsidRDefault="002A1BAE" w:rsidP="002769A1">
      <w:pPr>
        <w:widowControl/>
        <w:ind w:firstLineChars="200" w:firstLine="446"/>
        <w:jc w:val="left"/>
        <w:rPr>
          <w:sz w:val="24"/>
        </w:rPr>
      </w:pPr>
      <w:r>
        <w:rPr>
          <w:rFonts w:hint="eastAsia"/>
          <w:sz w:val="24"/>
        </w:rPr>
        <w:t>六</w:t>
      </w:r>
      <w:r w:rsidR="002769A1" w:rsidRPr="002769A1">
        <w:rPr>
          <w:rFonts w:hint="eastAsia"/>
          <w:sz w:val="24"/>
        </w:rPr>
        <w:t>、人员稳定性要求</w:t>
      </w:r>
    </w:p>
    <w:p w:rsidR="002769A1" w:rsidRPr="002769A1" w:rsidRDefault="002769A1" w:rsidP="002769A1">
      <w:pPr>
        <w:widowControl/>
        <w:ind w:firstLineChars="200" w:firstLine="446"/>
        <w:jc w:val="left"/>
        <w:rPr>
          <w:sz w:val="24"/>
        </w:rPr>
      </w:pPr>
      <w:r w:rsidRPr="002769A1">
        <w:rPr>
          <w:rFonts w:hint="eastAsia"/>
          <w:sz w:val="24"/>
        </w:rPr>
        <w:t>在整个服务期内，人员更换每月不得超过</w:t>
      </w:r>
      <w:r w:rsidRPr="002769A1">
        <w:rPr>
          <w:rFonts w:hint="eastAsia"/>
          <w:sz w:val="24"/>
        </w:rPr>
        <w:t>5%</w:t>
      </w:r>
      <w:r w:rsidRPr="002769A1">
        <w:rPr>
          <w:rFonts w:hint="eastAsia"/>
          <w:sz w:val="24"/>
        </w:rPr>
        <w:t>，更换人员不得低于采购需求，且应经采购人同意。</w:t>
      </w:r>
    </w:p>
    <w:p w:rsidR="002769A1" w:rsidRPr="002769A1" w:rsidRDefault="002A1BAE" w:rsidP="002769A1">
      <w:pPr>
        <w:widowControl/>
        <w:ind w:firstLineChars="200" w:firstLine="446"/>
        <w:jc w:val="left"/>
        <w:rPr>
          <w:sz w:val="24"/>
        </w:rPr>
      </w:pPr>
      <w:r>
        <w:rPr>
          <w:rFonts w:hint="eastAsia"/>
          <w:sz w:val="24"/>
        </w:rPr>
        <w:t>七</w:t>
      </w:r>
      <w:r w:rsidR="002769A1" w:rsidRPr="002769A1">
        <w:rPr>
          <w:rFonts w:hint="eastAsia"/>
          <w:sz w:val="24"/>
        </w:rPr>
        <w:t>、进驻和接管要求</w:t>
      </w:r>
    </w:p>
    <w:p w:rsidR="002769A1" w:rsidRPr="002769A1" w:rsidRDefault="002769A1" w:rsidP="002769A1">
      <w:pPr>
        <w:widowControl/>
        <w:ind w:firstLineChars="200" w:firstLine="446"/>
        <w:jc w:val="left"/>
        <w:rPr>
          <w:sz w:val="24"/>
        </w:rPr>
      </w:pPr>
      <w:r w:rsidRPr="002769A1">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2769A1" w:rsidRPr="002769A1" w:rsidRDefault="002A1BAE" w:rsidP="002769A1">
      <w:pPr>
        <w:widowControl/>
        <w:ind w:firstLineChars="200" w:firstLine="446"/>
        <w:jc w:val="left"/>
        <w:rPr>
          <w:sz w:val="24"/>
        </w:rPr>
      </w:pPr>
      <w:r>
        <w:rPr>
          <w:rFonts w:hint="eastAsia"/>
          <w:sz w:val="24"/>
        </w:rPr>
        <w:t>八</w:t>
      </w:r>
      <w:r w:rsidR="002769A1" w:rsidRPr="002769A1">
        <w:rPr>
          <w:rFonts w:hint="eastAsia"/>
          <w:sz w:val="24"/>
        </w:rPr>
        <w:t>、费用分割</w:t>
      </w:r>
    </w:p>
    <w:p w:rsidR="002769A1" w:rsidRPr="002769A1" w:rsidRDefault="002769A1" w:rsidP="002769A1">
      <w:pPr>
        <w:widowControl/>
        <w:ind w:firstLineChars="200" w:firstLine="446"/>
        <w:jc w:val="left"/>
        <w:rPr>
          <w:sz w:val="24"/>
        </w:rPr>
      </w:pPr>
      <w:r w:rsidRPr="002769A1">
        <w:rPr>
          <w:rFonts w:hint="eastAsia"/>
          <w:sz w:val="24"/>
        </w:rPr>
        <w:t>1</w:t>
      </w:r>
      <w:r w:rsidRPr="002769A1">
        <w:rPr>
          <w:rFonts w:hint="eastAsia"/>
          <w:sz w:val="24"/>
        </w:rPr>
        <w:t>、物业服务人员工作服装费用由中标供应商提供，费用由中标供应商承担；</w:t>
      </w:r>
    </w:p>
    <w:p w:rsidR="002769A1" w:rsidRPr="002769A1" w:rsidRDefault="002769A1" w:rsidP="002769A1">
      <w:pPr>
        <w:widowControl/>
        <w:ind w:firstLineChars="200" w:firstLine="446"/>
        <w:jc w:val="left"/>
        <w:rPr>
          <w:sz w:val="24"/>
        </w:rPr>
      </w:pPr>
      <w:r w:rsidRPr="002769A1">
        <w:rPr>
          <w:rFonts w:hint="eastAsia"/>
          <w:sz w:val="24"/>
        </w:rPr>
        <w:t>2</w:t>
      </w:r>
      <w:r w:rsidRPr="002769A1">
        <w:rPr>
          <w:rFonts w:hint="eastAsia"/>
          <w:sz w:val="24"/>
        </w:rPr>
        <w:t>、保洁服务中使用的保洁工具、耗材费用及蚊虫消杀费用均由中标供应商承担；</w:t>
      </w:r>
    </w:p>
    <w:p w:rsidR="002769A1" w:rsidRPr="002769A1" w:rsidRDefault="002769A1" w:rsidP="002769A1">
      <w:pPr>
        <w:widowControl/>
        <w:ind w:firstLineChars="200" w:firstLine="446"/>
        <w:jc w:val="left"/>
        <w:rPr>
          <w:sz w:val="24"/>
        </w:rPr>
      </w:pPr>
      <w:r w:rsidRPr="002769A1">
        <w:rPr>
          <w:rFonts w:hint="eastAsia"/>
          <w:sz w:val="24"/>
        </w:rPr>
        <w:t>3</w:t>
      </w:r>
      <w:r w:rsidRPr="002769A1">
        <w:rPr>
          <w:rFonts w:hint="eastAsia"/>
          <w:sz w:val="24"/>
        </w:rPr>
        <w:t>、维修工具由中标供应商提供，维修更换的材料和零配件费用由采购人承担，设施设备维保费用、年检费用由采购人承担；</w:t>
      </w:r>
    </w:p>
    <w:p w:rsidR="002769A1" w:rsidRPr="002769A1" w:rsidRDefault="002769A1" w:rsidP="002769A1">
      <w:pPr>
        <w:widowControl/>
        <w:ind w:firstLineChars="200" w:firstLine="446"/>
        <w:jc w:val="left"/>
        <w:rPr>
          <w:sz w:val="24"/>
        </w:rPr>
      </w:pPr>
      <w:r w:rsidRPr="002769A1">
        <w:rPr>
          <w:rFonts w:hint="eastAsia"/>
          <w:sz w:val="24"/>
        </w:rPr>
        <w:t>4</w:t>
      </w:r>
      <w:r w:rsidRPr="002769A1">
        <w:rPr>
          <w:rFonts w:hint="eastAsia"/>
          <w:sz w:val="24"/>
        </w:rPr>
        <w:t>、</w:t>
      </w:r>
      <w:r w:rsidR="00082831" w:rsidRPr="00082831">
        <w:rPr>
          <w:rFonts w:hint="eastAsia"/>
          <w:sz w:val="24"/>
        </w:rPr>
        <w:t>化粪池清掏费用及生活垃圾外运允许外包，费用由中标供应商承担；</w:t>
      </w:r>
      <w:r w:rsidR="00082831">
        <w:rPr>
          <w:rFonts w:hint="eastAsia"/>
          <w:sz w:val="24"/>
        </w:rPr>
        <w:t>其中</w:t>
      </w:r>
      <w:r w:rsidR="00082831" w:rsidRPr="00082831">
        <w:rPr>
          <w:rFonts w:hint="eastAsia"/>
          <w:sz w:val="24"/>
        </w:rPr>
        <w:t>化肥池每月清掏一次，供</w:t>
      </w:r>
      <w:r w:rsidR="00082831" w:rsidRPr="00082831">
        <w:rPr>
          <w:rFonts w:hint="eastAsia"/>
          <w:sz w:val="24"/>
        </w:rPr>
        <w:t>60</w:t>
      </w:r>
      <w:r w:rsidR="00082831" w:rsidRPr="00082831">
        <w:rPr>
          <w:rFonts w:hint="eastAsia"/>
          <w:sz w:val="24"/>
        </w:rPr>
        <w:t>人使用，生活垃圾费用年度约</w:t>
      </w:r>
      <w:r w:rsidR="00082831" w:rsidRPr="00082831">
        <w:rPr>
          <w:rFonts w:hint="eastAsia"/>
          <w:sz w:val="24"/>
        </w:rPr>
        <w:t>25000</w:t>
      </w:r>
      <w:r w:rsidR="00082831" w:rsidRPr="00082831">
        <w:rPr>
          <w:rFonts w:hint="eastAsia"/>
          <w:sz w:val="24"/>
        </w:rPr>
        <w:t>元。</w:t>
      </w:r>
    </w:p>
    <w:p w:rsidR="00EC0CB6" w:rsidRPr="00082831" w:rsidRDefault="002769A1" w:rsidP="002769A1">
      <w:pPr>
        <w:widowControl/>
        <w:ind w:firstLineChars="200" w:firstLine="446"/>
        <w:jc w:val="left"/>
        <w:rPr>
          <w:sz w:val="24"/>
        </w:rPr>
      </w:pPr>
      <w:r w:rsidRPr="00082831">
        <w:rPr>
          <w:rFonts w:hint="eastAsia"/>
          <w:sz w:val="24"/>
        </w:rPr>
        <w:t>5</w:t>
      </w:r>
      <w:r w:rsidRPr="00082831">
        <w:rPr>
          <w:rFonts w:hint="eastAsia"/>
          <w:sz w:val="24"/>
        </w:rPr>
        <w:t>、食堂耗材</w:t>
      </w:r>
      <w:r w:rsidR="00082831" w:rsidRPr="00082831">
        <w:rPr>
          <w:rFonts w:hint="eastAsia"/>
          <w:sz w:val="24"/>
        </w:rPr>
        <w:t>（垃圾袋、餐巾纸、洗洁精等，供</w:t>
      </w:r>
      <w:r w:rsidR="00082831" w:rsidRPr="00082831">
        <w:rPr>
          <w:rFonts w:hint="eastAsia"/>
          <w:sz w:val="24"/>
        </w:rPr>
        <w:t>60</w:t>
      </w:r>
      <w:r w:rsidR="00082831" w:rsidRPr="00082831">
        <w:rPr>
          <w:rFonts w:hint="eastAsia"/>
          <w:sz w:val="24"/>
        </w:rPr>
        <w:t>人使用）</w:t>
      </w:r>
      <w:r w:rsidRPr="00082831">
        <w:rPr>
          <w:rFonts w:hint="eastAsia"/>
          <w:sz w:val="24"/>
        </w:rPr>
        <w:t>由中标供应商负责，</w:t>
      </w:r>
      <w:r w:rsidR="002A1BAE" w:rsidRPr="00082831">
        <w:rPr>
          <w:rFonts w:hint="eastAsia"/>
          <w:sz w:val="24"/>
        </w:rPr>
        <w:t>厨房设备、</w:t>
      </w:r>
      <w:r w:rsidRPr="00082831">
        <w:rPr>
          <w:rFonts w:hint="eastAsia"/>
          <w:sz w:val="24"/>
        </w:rPr>
        <w:t>食材</w:t>
      </w:r>
      <w:r w:rsidR="002A1BAE" w:rsidRPr="00082831">
        <w:rPr>
          <w:rFonts w:hint="eastAsia"/>
          <w:sz w:val="24"/>
        </w:rPr>
        <w:t>调料、餐具、水费和能源费</w:t>
      </w:r>
      <w:r w:rsidRPr="00082831">
        <w:rPr>
          <w:rFonts w:hint="eastAsia"/>
          <w:sz w:val="24"/>
        </w:rPr>
        <w:t>由采购人</w:t>
      </w:r>
      <w:r w:rsidR="002A1BAE" w:rsidRPr="00082831">
        <w:rPr>
          <w:rFonts w:hint="eastAsia"/>
          <w:sz w:val="24"/>
        </w:rPr>
        <w:t>承担</w:t>
      </w:r>
      <w:r w:rsidRPr="00082831">
        <w:rPr>
          <w:rFonts w:hint="eastAsia"/>
          <w:sz w:val="24"/>
        </w:rPr>
        <w:t>。</w:t>
      </w:r>
    </w:p>
    <w:p w:rsidR="0047620F" w:rsidRPr="00082831" w:rsidRDefault="0047620F" w:rsidP="002769A1">
      <w:pPr>
        <w:widowControl/>
        <w:ind w:firstLineChars="200" w:firstLine="446"/>
        <w:jc w:val="left"/>
        <w:rPr>
          <w:sz w:val="24"/>
        </w:rPr>
      </w:pPr>
      <w:r w:rsidRPr="00082831">
        <w:rPr>
          <w:rFonts w:hint="eastAsia"/>
          <w:sz w:val="24"/>
        </w:rPr>
        <w:t>6</w:t>
      </w:r>
      <w:r w:rsidRPr="00082831">
        <w:rPr>
          <w:rFonts w:hint="eastAsia"/>
          <w:sz w:val="24"/>
        </w:rPr>
        <w:t>、秩序维护所需工具耗材等由中标供应商提供。</w:t>
      </w:r>
    </w:p>
    <w:p w:rsidR="0011708C" w:rsidRPr="0011708C" w:rsidRDefault="0011708C" w:rsidP="0011708C">
      <w:pPr>
        <w:widowControl/>
        <w:ind w:firstLineChars="200" w:firstLine="446"/>
        <w:jc w:val="left"/>
        <w:rPr>
          <w:sz w:val="24"/>
        </w:rPr>
      </w:pPr>
      <w:r>
        <w:rPr>
          <w:rFonts w:hint="eastAsia"/>
          <w:sz w:val="24"/>
        </w:rPr>
        <w:t>九</w:t>
      </w:r>
      <w:r w:rsidRPr="0011708C">
        <w:rPr>
          <w:rFonts w:hint="eastAsia"/>
          <w:sz w:val="24"/>
        </w:rPr>
        <w:t>、服务过程中，对中标供应商评价考核验收标准</w:t>
      </w:r>
    </w:p>
    <w:p w:rsidR="0011708C" w:rsidRPr="0011708C" w:rsidRDefault="0011708C" w:rsidP="0011708C">
      <w:pPr>
        <w:widowControl/>
        <w:ind w:firstLineChars="200" w:firstLine="446"/>
        <w:jc w:val="left"/>
        <w:rPr>
          <w:sz w:val="24"/>
        </w:rPr>
      </w:pPr>
      <w:r w:rsidRPr="0011708C">
        <w:rPr>
          <w:rFonts w:hint="eastAsia"/>
          <w:sz w:val="24"/>
        </w:rPr>
        <w:t>按照采购合同的约定和现行国家标准、行业标准或企业标准对履约情况进行考核与验收。验收分</w:t>
      </w:r>
      <w:r w:rsidRPr="0011708C">
        <w:rPr>
          <w:rFonts w:hint="eastAsia"/>
          <w:sz w:val="24"/>
        </w:rPr>
        <w:t>4</w:t>
      </w:r>
      <w:r w:rsidRPr="0011708C">
        <w:rPr>
          <w:rFonts w:hint="eastAsia"/>
          <w:sz w:val="24"/>
        </w:rPr>
        <w:t>次：</w:t>
      </w:r>
    </w:p>
    <w:p w:rsidR="0011708C" w:rsidRPr="0011708C" w:rsidRDefault="0011708C" w:rsidP="0011708C">
      <w:pPr>
        <w:widowControl/>
        <w:ind w:firstLineChars="200" w:firstLine="446"/>
        <w:jc w:val="left"/>
        <w:rPr>
          <w:sz w:val="24"/>
        </w:rPr>
      </w:pPr>
      <w:r w:rsidRPr="0011708C">
        <w:rPr>
          <w:rFonts w:hint="eastAsia"/>
          <w:sz w:val="24"/>
        </w:rPr>
        <w:t>1.</w:t>
      </w:r>
      <w:r w:rsidRPr="0011708C">
        <w:rPr>
          <w:rFonts w:hint="eastAsia"/>
          <w:sz w:val="24"/>
        </w:rPr>
        <w:t>前</w:t>
      </w:r>
      <w:r w:rsidRPr="0011708C">
        <w:rPr>
          <w:rFonts w:hint="eastAsia"/>
          <w:sz w:val="24"/>
        </w:rPr>
        <w:t>3</w:t>
      </w:r>
      <w:r w:rsidRPr="0011708C">
        <w:rPr>
          <w:rFonts w:hint="eastAsia"/>
          <w:sz w:val="24"/>
        </w:rPr>
        <w:t>次验收时间为合同服务期的第</w:t>
      </w:r>
      <w:r w:rsidRPr="0011708C">
        <w:rPr>
          <w:rFonts w:hint="eastAsia"/>
          <w:sz w:val="24"/>
        </w:rPr>
        <w:t>2</w:t>
      </w:r>
      <w:r w:rsidRPr="0011708C">
        <w:rPr>
          <w:rFonts w:hint="eastAsia"/>
          <w:sz w:val="24"/>
        </w:rPr>
        <w:t>、</w:t>
      </w:r>
      <w:r w:rsidRPr="0011708C">
        <w:rPr>
          <w:rFonts w:hint="eastAsia"/>
          <w:sz w:val="24"/>
        </w:rPr>
        <w:t>3</w:t>
      </w:r>
      <w:r w:rsidRPr="0011708C">
        <w:rPr>
          <w:rFonts w:hint="eastAsia"/>
          <w:sz w:val="24"/>
        </w:rPr>
        <w:t>、</w:t>
      </w:r>
      <w:r w:rsidRPr="0011708C">
        <w:rPr>
          <w:rFonts w:hint="eastAsia"/>
          <w:sz w:val="24"/>
        </w:rPr>
        <w:t>4</w:t>
      </w:r>
      <w:r w:rsidRPr="0011708C">
        <w:rPr>
          <w:rFonts w:hint="eastAsia"/>
          <w:sz w:val="24"/>
        </w:rPr>
        <w:t>季度的首月，验收内容为上一季度的服务质量。每半个月进行</w:t>
      </w:r>
      <w:r w:rsidRPr="0011708C">
        <w:rPr>
          <w:rFonts w:hint="eastAsia"/>
          <w:sz w:val="24"/>
        </w:rPr>
        <w:t>1</w:t>
      </w:r>
      <w:r w:rsidRPr="0011708C">
        <w:rPr>
          <w:rFonts w:hint="eastAsia"/>
          <w:sz w:val="24"/>
        </w:rPr>
        <w:t>次抽检，每季度验收</w:t>
      </w:r>
      <w:r w:rsidRPr="0011708C">
        <w:rPr>
          <w:rFonts w:hint="eastAsia"/>
          <w:sz w:val="24"/>
        </w:rPr>
        <w:t>6</w:t>
      </w:r>
      <w:r w:rsidRPr="0011708C">
        <w:rPr>
          <w:rFonts w:hint="eastAsia"/>
          <w:sz w:val="24"/>
        </w:rPr>
        <w:t>次，</w:t>
      </w:r>
      <w:r w:rsidRPr="0011708C">
        <w:rPr>
          <w:rFonts w:hint="eastAsia"/>
          <w:sz w:val="24"/>
        </w:rPr>
        <w:t>6</w:t>
      </w:r>
      <w:r w:rsidRPr="0011708C">
        <w:rPr>
          <w:rFonts w:hint="eastAsia"/>
          <w:sz w:val="24"/>
        </w:rPr>
        <w:t>次抽检起评分为</w:t>
      </w:r>
      <w:r w:rsidRPr="0011708C">
        <w:rPr>
          <w:rFonts w:hint="eastAsia"/>
          <w:sz w:val="24"/>
        </w:rPr>
        <w:t>100</w:t>
      </w:r>
      <w:r w:rsidRPr="0011708C">
        <w:rPr>
          <w:rFonts w:hint="eastAsia"/>
          <w:sz w:val="24"/>
        </w:rPr>
        <w:t>分，采取负向扣分法。每发现一个问题扣减相应分值，每季度验收最终得分为</w:t>
      </w:r>
      <w:r w:rsidRPr="0011708C">
        <w:rPr>
          <w:rFonts w:hint="eastAsia"/>
          <w:sz w:val="24"/>
        </w:rPr>
        <w:t>100</w:t>
      </w:r>
      <w:r w:rsidRPr="0011708C">
        <w:rPr>
          <w:rFonts w:hint="eastAsia"/>
          <w:sz w:val="24"/>
        </w:rPr>
        <w:t>分减去</w:t>
      </w:r>
      <w:r w:rsidRPr="0011708C">
        <w:rPr>
          <w:rFonts w:hint="eastAsia"/>
          <w:sz w:val="24"/>
        </w:rPr>
        <w:t>6</w:t>
      </w:r>
      <w:r w:rsidRPr="0011708C">
        <w:rPr>
          <w:rFonts w:hint="eastAsia"/>
          <w:sz w:val="24"/>
        </w:rPr>
        <w:t>次抽检发现问题扣除分数总和。</w:t>
      </w:r>
      <w:r w:rsidRPr="0011708C">
        <w:rPr>
          <w:rFonts w:hint="eastAsia"/>
          <w:sz w:val="24"/>
        </w:rPr>
        <w:t>70</w:t>
      </w:r>
      <w:r w:rsidRPr="0011708C">
        <w:rPr>
          <w:rFonts w:hint="eastAsia"/>
          <w:sz w:val="24"/>
        </w:rPr>
        <w:t>（含）</w:t>
      </w:r>
      <w:r w:rsidRPr="0011708C">
        <w:rPr>
          <w:rFonts w:hint="eastAsia"/>
          <w:sz w:val="24"/>
        </w:rPr>
        <w:t>-80</w:t>
      </w:r>
      <w:r w:rsidRPr="0011708C">
        <w:rPr>
          <w:rFonts w:hint="eastAsia"/>
          <w:sz w:val="24"/>
        </w:rPr>
        <w:t>分（不含）扣减所在院区一季度服务费的</w:t>
      </w:r>
      <w:r w:rsidRPr="0011708C">
        <w:rPr>
          <w:rFonts w:hint="eastAsia"/>
          <w:sz w:val="24"/>
        </w:rPr>
        <w:t>5%</w:t>
      </w:r>
      <w:r w:rsidRPr="0011708C">
        <w:rPr>
          <w:rFonts w:hint="eastAsia"/>
          <w:sz w:val="24"/>
        </w:rPr>
        <w:t>，</w:t>
      </w:r>
      <w:r w:rsidRPr="0011708C">
        <w:rPr>
          <w:rFonts w:hint="eastAsia"/>
          <w:sz w:val="24"/>
        </w:rPr>
        <w:t>60</w:t>
      </w:r>
      <w:r w:rsidRPr="0011708C">
        <w:rPr>
          <w:rFonts w:hint="eastAsia"/>
          <w:sz w:val="24"/>
        </w:rPr>
        <w:t>（含）</w:t>
      </w:r>
      <w:r w:rsidRPr="0011708C">
        <w:rPr>
          <w:rFonts w:hint="eastAsia"/>
          <w:sz w:val="24"/>
        </w:rPr>
        <w:t>-70</w:t>
      </w:r>
      <w:r w:rsidRPr="0011708C">
        <w:rPr>
          <w:rFonts w:hint="eastAsia"/>
          <w:sz w:val="24"/>
        </w:rPr>
        <w:t>（不含）扣减所在院区一季度服务费的</w:t>
      </w:r>
      <w:r w:rsidRPr="0011708C">
        <w:rPr>
          <w:rFonts w:hint="eastAsia"/>
          <w:sz w:val="24"/>
        </w:rPr>
        <w:t>10%,60</w:t>
      </w:r>
      <w:r w:rsidRPr="0011708C">
        <w:rPr>
          <w:rFonts w:hint="eastAsia"/>
          <w:sz w:val="24"/>
        </w:rPr>
        <w:t>分以下扣减所在院区一季度服务费的</w:t>
      </w:r>
      <w:r w:rsidRPr="0011708C">
        <w:rPr>
          <w:rFonts w:hint="eastAsia"/>
          <w:sz w:val="24"/>
        </w:rPr>
        <w:t>15%</w:t>
      </w:r>
      <w:r w:rsidRPr="0011708C">
        <w:rPr>
          <w:rFonts w:hint="eastAsia"/>
          <w:sz w:val="24"/>
        </w:rPr>
        <w:t>。抽检内容和对应扣减分值具体为：</w:t>
      </w:r>
    </w:p>
    <w:p w:rsidR="0011708C" w:rsidRPr="0011708C" w:rsidRDefault="0011708C" w:rsidP="0011708C">
      <w:pPr>
        <w:widowControl/>
        <w:ind w:firstLineChars="200" w:firstLine="446"/>
        <w:jc w:val="left"/>
        <w:rPr>
          <w:sz w:val="24"/>
        </w:rPr>
      </w:pPr>
      <w:r w:rsidRPr="0011708C">
        <w:rPr>
          <w:rFonts w:hint="eastAsia"/>
          <w:sz w:val="24"/>
        </w:rPr>
        <w:t>（</w:t>
      </w:r>
      <w:r w:rsidRPr="0011708C">
        <w:rPr>
          <w:rFonts w:hint="eastAsia"/>
          <w:sz w:val="24"/>
        </w:rPr>
        <w:t>1</w:t>
      </w:r>
      <w:r w:rsidRPr="0011708C">
        <w:rPr>
          <w:rFonts w:hint="eastAsia"/>
          <w:sz w:val="24"/>
        </w:rPr>
        <w:t>）清洁保洁：对公共区域、卫生间、电梯间、垃圾清运等各项保洁、消杀工作服务质量进行验收，每发现一个问题扣减</w:t>
      </w:r>
      <w:r w:rsidRPr="0011708C">
        <w:rPr>
          <w:rFonts w:hint="eastAsia"/>
          <w:sz w:val="24"/>
        </w:rPr>
        <w:t>0.5</w:t>
      </w:r>
      <w:r w:rsidRPr="0011708C">
        <w:rPr>
          <w:rFonts w:hint="eastAsia"/>
          <w:sz w:val="24"/>
        </w:rPr>
        <w:t>分。</w:t>
      </w:r>
    </w:p>
    <w:p w:rsidR="0011708C" w:rsidRPr="0011708C" w:rsidRDefault="0011708C" w:rsidP="0011708C">
      <w:pPr>
        <w:widowControl/>
        <w:ind w:firstLineChars="200" w:firstLine="446"/>
        <w:jc w:val="left"/>
        <w:rPr>
          <w:sz w:val="24"/>
        </w:rPr>
      </w:pPr>
      <w:r w:rsidRPr="0011708C">
        <w:rPr>
          <w:rFonts w:hint="eastAsia"/>
          <w:sz w:val="24"/>
        </w:rPr>
        <w:t>（</w:t>
      </w:r>
      <w:r w:rsidRPr="0011708C">
        <w:rPr>
          <w:rFonts w:hint="eastAsia"/>
          <w:sz w:val="24"/>
        </w:rPr>
        <w:t>2</w:t>
      </w:r>
      <w:r w:rsidRPr="0011708C">
        <w:rPr>
          <w:rFonts w:hint="eastAsia"/>
          <w:sz w:val="24"/>
        </w:rPr>
        <w:t>）秩序维护：对外来人员登记验证等各项服务质量进行验收，每发现一个问题扣减</w:t>
      </w:r>
      <w:r w:rsidRPr="0011708C">
        <w:rPr>
          <w:rFonts w:hint="eastAsia"/>
          <w:sz w:val="24"/>
        </w:rPr>
        <w:t>0.5</w:t>
      </w:r>
      <w:r w:rsidRPr="0011708C">
        <w:rPr>
          <w:rFonts w:hint="eastAsia"/>
          <w:sz w:val="24"/>
        </w:rPr>
        <w:t>分。</w:t>
      </w:r>
    </w:p>
    <w:p w:rsidR="0011708C" w:rsidRPr="0011708C" w:rsidRDefault="0011708C" w:rsidP="0011708C">
      <w:pPr>
        <w:widowControl/>
        <w:ind w:firstLineChars="200" w:firstLine="446"/>
        <w:jc w:val="left"/>
        <w:rPr>
          <w:sz w:val="24"/>
        </w:rPr>
      </w:pPr>
      <w:r w:rsidRPr="0011708C">
        <w:rPr>
          <w:rFonts w:hint="eastAsia"/>
          <w:sz w:val="24"/>
        </w:rPr>
        <w:t>（</w:t>
      </w:r>
      <w:r w:rsidRPr="0011708C">
        <w:rPr>
          <w:rFonts w:hint="eastAsia"/>
          <w:sz w:val="24"/>
        </w:rPr>
        <w:t>3</w:t>
      </w:r>
      <w:r w:rsidRPr="0011708C">
        <w:rPr>
          <w:rFonts w:hint="eastAsia"/>
          <w:sz w:val="24"/>
        </w:rPr>
        <w:t>）工程维修：对设备巡检、维护维修等各项服务质量验收，每发现一个问题扣减</w:t>
      </w:r>
      <w:r w:rsidRPr="0011708C">
        <w:rPr>
          <w:rFonts w:hint="eastAsia"/>
          <w:sz w:val="24"/>
        </w:rPr>
        <w:t>0.5</w:t>
      </w:r>
      <w:r w:rsidRPr="0011708C">
        <w:rPr>
          <w:rFonts w:hint="eastAsia"/>
          <w:sz w:val="24"/>
        </w:rPr>
        <w:t>分。</w:t>
      </w:r>
    </w:p>
    <w:p w:rsidR="0011708C" w:rsidRPr="0011708C" w:rsidRDefault="0011708C" w:rsidP="0011708C">
      <w:pPr>
        <w:widowControl/>
        <w:ind w:firstLineChars="200" w:firstLine="446"/>
        <w:jc w:val="left"/>
        <w:rPr>
          <w:sz w:val="24"/>
        </w:rPr>
      </w:pPr>
      <w:r w:rsidRPr="0011708C">
        <w:rPr>
          <w:rFonts w:hint="eastAsia"/>
          <w:sz w:val="24"/>
        </w:rPr>
        <w:t>（</w:t>
      </w:r>
      <w:r w:rsidRPr="0011708C">
        <w:rPr>
          <w:rFonts w:hint="eastAsia"/>
          <w:sz w:val="24"/>
        </w:rPr>
        <w:t>4</w:t>
      </w:r>
      <w:r w:rsidRPr="0011708C">
        <w:rPr>
          <w:rFonts w:hint="eastAsia"/>
          <w:sz w:val="24"/>
        </w:rPr>
        <w:t>）餐饮服务：对食品卫生、食品安全、设备维护、应急保障等各项服务质量进行验收，每发现一个问题扣减</w:t>
      </w:r>
      <w:r w:rsidRPr="0011708C">
        <w:rPr>
          <w:rFonts w:hint="eastAsia"/>
          <w:sz w:val="24"/>
        </w:rPr>
        <w:t>0.5</w:t>
      </w:r>
      <w:r w:rsidRPr="0011708C">
        <w:rPr>
          <w:rFonts w:hint="eastAsia"/>
          <w:sz w:val="24"/>
        </w:rPr>
        <w:t>分。</w:t>
      </w:r>
    </w:p>
    <w:p w:rsidR="0011708C" w:rsidRPr="0011708C" w:rsidRDefault="0011708C" w:rsidP="0011708C">
      <w:pPr>
        <w:widowControl/>
        <w:ind w:firstLineChars="200" w:firstLine="446"/>
        <w:jc w:val="left"/>
        <w:rPr>
          <w:sz w:val="24"/>
        </w:rPr>
      </w:pPr>
      <w:r w:rsidRPr="0011708C">
        <w:rPr>
          <w:rFonts w:hint="eastAsia"/>
          <w:sz w:val="24"/>
        </w:rPr>
        <w:t>（</w:t>
      </w:r>
      <w:r w:rsidRPr="0011708C">
        <w:rPr>
          <w:rFonts w:hint="eastAsia"/>
          <w:sz w:val="24"/>
        </w:rPr>
        <w:t>5</w:t>
      </w:r>
      <w:r w:rsidRPr="0011708C">
        <w:rPr>
          <w:rFonts w:hint="eastAsia"/>
          <w:sz w:val="24"/>
        </w:rPr>
        <w:t>）物业岗位：按照招标文件岗位人员配备要求，对物业人员在岗情况、持证上岗情况进行验收，每发现一个问题扣减</w:t>
      </w:r>
      <w:r w:rsidRPr="0011708C">
        <w:rPr>
          <w:rFonts w:hint="eastAsia"/>
          <w:sz w:val="24"/>
        </w:rPr>
        <w:t>0.5</w:t>
      </w:r>
      <w:r w:rsidRPr="0011708C">
        <w:rPr>
          <w:rFonts w:hint="eastAsia"/>
          <w:sz w:val="24"/>
        </w:rPr>
        <w:t>分。</w:t>
      </w:r>
    </w:p>
    <w:p w:rsidR="00EC0CB6" w:rsidRDefault="0011708C" w:rsidP="00EC0CB6">
      <w:pPr>
        <w:widowControl/>
        <w:ind w:firstLineChars="200" w:firstLine="446"/>
        <w:jc w:val="left"/>
        <w:rPr>
          <w:sz w:val="24"/>
        </w:rPr>
      </w:pPr>
      <w:r w:rsidRPr="0011708C">
        <w:rPr>
          <w:rFonts w:hint="eastAsia"/>
          <w:sz w:val="24"/>
        </w:rPr>
        <w:t>第</w:t>
      </w:r>
      <w:r w:rsidRPr="0011708C">
        <w:rPr>
          <w:rFonts w:hint="eastAsia"/>
          <w:sz w:val="24"/>
        </w:rPr>
        <w:t>4</w:t>
      </w:r>
      <w:r w:rsidRPr="0011708C">
        <w:rPr>
          <w:rFonts w:hint="eastAsia"/>
          <w:sz w:val="24"/>
        </w:rPr>
        <w:t>次验收时间为合同服务期满后，由采购人和</w:t>
      </w:r>
      <w:r w:rsidRPr="0011708C">
        <w:rPr>
          <w:rFonts w:hint="eastAsia"/>
          <w:sz w:val="24"/>
        </w:rPr>
        <w:t>2</w:t>
      </w:r>
      <w:r w:rsidRPr="0011708C">
        <w:rPr>
          <w:rFonts w:hint="eastAsia"/>
          <w:sz w:val="24"/>
        </w:rPr>
        <w:t>名政府采购专家库对口领域专家进行验收。验收结果分为合格或不合格，合格给予第四季度费用，不合格时，应整改合格后给予第四季度费用，否则采购人有权扣除第四季度</w:t>
      </w:r>
      <w:r w:rsidRPr="0011708C">
        <w:rPr>
          <w:rFonts w:hint="eastAsia"/>
          <w:sz w:val="24"/>
        </w:rPr>
        <w:t>50%</w:t>
      </w:r>
      <w:r w:rsidRPr="0011708C">
        <w:rPr>
          <w:rFonts w:hint="eastAsia"/>
          <w:sz w:val="24"/>
        </w:rPr>
        <w:t>的服务费用。验收意见作为验收书的参考资料一并存档。验收结束后，应当出具验收书，列明各项服务的考核验收情况及项目总体评价，由验收双方共同签署。</w:t>
      </w: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Pr="000F460C">
        <w:rPr>
          <w:sz w:val="24"/>
        </w:rPr>
        <w:t xml:space="preserve">   </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16"/>
        <w:gridCol w:w="1374"/>
        <w:gridCol w:w="2051"/>
        <w:gridCol w:w="1677"/>
      </w:tblGrid>
      <w:tr w:rsidR="004C7125" w:rsidRPr="000F460C" w:rsidTr="00BD7B74">
        <w:trPr>
          <w:jc w:val="center"/>
        </w:trPr>
        <w:tc>
          <w:tcPr>
            <w:tcW w:w="710" w:type="pct"/>
            <w:vAlign w:val="center"/>
          </w:tcPr>
          <w:p w:rsidR="004C7125" w:rsidRPr="000F460C" w:rsidRDefault="004C7125" w:rsidP="008C52AA">
            <w:pPr>
              <w:spacing w:line="460" w:lineRule="exact"/>
              <w:jc w:val="center"/>
              <w:rPr>
                <w:sz w:val="24"/>
              </w:rPr>
            </w:pPr>
            <w:r w:rsidRPr="000F460C">
              <w:rPr>
                <w:sz w:val="24"/>
              </w:rPr>
              <w:t>包号</w:t>
            </w:r>
          </w:p>
        </w:tc>
        <w:tc>
          <w:tcPr>
            <w:tcW w:w="1378" w:type="pct"/>
            <w:vAlign w:val="center"/>
          </w:tcPr>
          <w:p w:rsidR="004C7125" w:rsidRPr="000F460C" w:rsidRDefault="004C7125" w:rsidP="008C52AA">
            <w:pPr>
              <w:spacing w:line="460" w:lineRule="exact"/>
              <w:jc w:val="center"/>
              <w:rPr>
                <w:sz w:val="24"/>
              </w:rPr>
            </w:pPr>
            <w:r w:rsidRPr="000F460C">
              <w:rPr>
                <w:sz w:val="24"/>
              </w:rPr>
              <w:t>服务名称</w:t>
            </w:r>
          </w:p>
        </w:tc>
        <w:tc>
          <w:tcPr>
            <w:tcW w:w="784" w:type="pct"/>
            <w:vAlign w:val="center"/>
          </w:tcPr>
          <w:p w:rsidR="004C7125" w:rsidRPr="000F460C" w:rsidRDefault="004C7125" w:rsidP="008C52AA">
            <w:pPr>
              <w:spacing w:line="460" w:lineRule="exact"/>
              <w:jc w:val="center"/>
              <w:rPr>
                <w:sz w:val="24"/>
              </w:rPr>
            </w:pPr>
            <w:r w:rsidRPr="000F460C">
              <w:rPr>
                <w:sz w:val="24"/>
              </w:rPr>
              <w:t>数量</w:t>
            </w:r>
          </w:p>
        </w:tc>
        <w:tc>
          <w:tcPr>
            <w:tcW w:w="1170" w:type="pct"/>
            <w:vAlign w:val="center"/>
          </w:tcPr>
          <w:p w:rsidR="004C7125" w:rsidRPr="000F460C" w:rsidRDefault="004C7125" w:rsidP="008C52AA">
            <w:pPr>
              <w:spacing w:line="460" w:lineRule="exact"/>
              <w:jc w:val="center"/>
              <w:rPr>
                <w:sz w:val="24"/>
              </w:rPr>
            </w:pPr>
            <w:r w:rsidRPr="000F460C">
              <w:rPr>
                <w:sz w:val="24"/>
              </w:rPr>
              <w:t>投标总价</w:t>
            </w:r>
          </w:p>
        </w:tc>
        <w:tc>
          <w:tcPr>
            <w:tcW w:w="957"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BD7B74" w:rsidTr="00BD7B74">
        <w:trPr>
          <w:jc w:val="center"/>
        </w:trPr>
        <w:tc>
          <w:tcPr>
            <w:tcW w:w="710" w:type="pct"/>
            <w:vAlign w:val="center"/>
          </w:tcPr>
          <w:p w:rsidR="004C7125" w:rsidRPr="00BD7B74" w:rsidRDefault="00BD7B74" w:rsidP="00BD7B74">
            <w:pPr>
              <w:spacing w:line="460" w:lineRule="exact"/>
              <w:jc w:val="center"/>
              <w:rPr>
                <w:sz w:val="24"/>
                <w:szCs w:val="24"/>
              </w:rPr>
            </w:pPr>
            <w:r w:rsidRPr="00BD7B74">
              <w:rPr>
                <w:rFonts w:hint="eastAsia"/>
                <w:sz w:val="24"/>
                <w:szCs w:val="24"/>
              </w:rPr>
              <w:t>1</w:t>
            </w:r>
          </w:p>
        </w:tc>
        <w:tc>
          <w:tcPr>
            <w:tcW w:w="1378" w:type="pct"/>
            <w:vAlign w:val="center"/>
          </w:tcPr>
          <w:p w:rsidR="004C7125" w:rsidRPr="00BD7B74" w:rsidRDefault="00BD7B74" w:rsidP="00BD7B74">
            <w:pPr>
              <w:spacing w:line="460" w:lineRule="exact"/>
              <w:jc w:val="center"/>
              <w:rPr>
                <w:sz w:val="24"/>
                <w:szCs w:val="24"/>
              </w:rPr>
            </w:pPr>
            <w:r w:rsidRPr="00BD7B74">
              <w:rPr>
                <w:rFonts w:hint="eastAsia"/>
                <w:sz w:val="24"/>
                <w:szCs w:val="24"/>
              </w:rPr>
              <w:t>天津市公安局警务航空总队（天津市人民政府飞行队）警航基地物业管理</w:t>
            </w:r>
          </w:p>
        </w:tc>
        <w:tc>
          <w:tcPr>
            <w:tcW w:w="784" w:type="pct"/>
            <w:vAlign w:val="center"/>
          </w:tcPr>
          <w:p w:rsidR="004C7125" w:rsidRPr="00BD7B74" w:rsidRDefault="00BD7B74" w:rsidP="00BD7B74">
            <w:pPr>
              <w:spacing w:line="460" w:lineRule="exact"/>
              <w:jc w:val="center"/>
              <w:rPr>
                <w:sz w:val="24"/>
                <w:szCs w:val="24"/>
              </w:rPr>
            </w:pPr>
            <w:r w:rsidRPr="00BD7B74">
              <w:rPr>
                <w:rFonts w:hint="eastAsia"/>
                <w:sz w:val="24"/>
                <w:szCs w:val="24"/>
              </w:rPr>
              <w:t>1</w:t>
            </w:r>
            <w:r w:rsidRPr="00BD7B74">
              <w:rPr>
                <w:rFonts w:hint="eastAsia"/>
                <w:sz w:val="24"/>
                <w:szCs w:val="24"/>
              </w:rPr>
              <w:t>项</w:t>
            </w:r>
          </w:p>
        </w:tc>
        <w:tc>
          <w:tcPr>
            <w:tcW w:w="1170" w:type="pct"/>
            <w:vAlign w:val="center"/>
          </w:tcPr>
          <w:p w:rsidR="004C7125" w:rsidRPr="00BD7B74" w:rsidRDefault="004C7125" w:rsidP="00BD7B74">
            <w:pPr>
              <w:spacing w:line="460" w:lineRule="exact"/>
              <w:jc w:val="center"/>
              <w:rPr>
                <w:sz w:val="24"/>
                <w:szCs w:val="24"/>
              </w:rPr>
            </w:pPr>
          </w:p>
        </w:tc>
        <w:tc>
          <w:tcPr>
            <w:tcW w:w="957" w:type="pct"/>
            <w:vAlign w:val="center"/>
          </w:tcPr>
          <w:p w:rsidR="004C7125" w:rsidRPr="00BD7B74" w:rsidRDefault="00BD7B74" w:rsidP="00BD7B74">
            <w:pPr>
              <w:spacing w:line="460" w:lineRule="exact"/>
              <w:jc w:val="center"/>
              <w:rPr>
                <w:sz w:val="24"/>
                <w:szCs w:val="24"/>
              </w:rPr>
            </w:pPr>
            <w:r w:rsidRPr="00BD7B74">
              <w:rPr>
                <w:sz w:val="24"/>
                <w:szCs w:val="24"/>
              </w:rPr>
              <w:t>服务期一年</w:t>
            </w:r>
          </w:p>
        </w:tc>
      </w:tr>
      <w:tr w:rsidR="004C7125" w:rsidRPr="000F460C" w:rsidTr="00BD7B74">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BD7B74">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BD7B74">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BD7B74">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BD7B74">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BD7B74">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BD7B74">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46701C" w:rsidP="00BD7B74">
            <w:pPr>
              <w:jc w:val="center"/>
              <w:rPr>
                <w:szCs w:val="21"/>
              </w:rPr>
            </w:pPr>
            <w:r w:rsidRPr="000F460C">
              <w:rPr>
                <w:szCs w:val="21"/>
              </w:rPr>
              <w:t>日常运行维护</w:t>
            </w:r>
            <w:r>
              <w:rPr>
                <w:szCs w:val="21"/>
              </w:rPr>
              <w:t>工具</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w:t>
            </w:r>
            <w:r w:rsidRPr="00B551C7">
              <w:rPr>
                <w:szCs w:val="21"/>
              </w:rPr>
              <w:t>材</w:t>
            </w:r>
            <w:r w:rsidR="00B551C7">
              <w:rPr>
                <w:szCs w:val="21"/>
              </w:rPr>
              <w:t>及</w:t>
            </w:r>
            <w:r w:rsidR="00B551C7" w:rsidRPr="00B551C7">
              <w:rPr>
                <w:rFonts w:hint="eastAsia"/>
                <w:szCs w:val="21"/>
              </w:rPr>
              <w:t>蚊虫消杀费用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4</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330C7B" w:rsidRPr="000F460C" w:rsidTr="008C52AA">
        <w:trPr>
          <w:cantSplit/>
          <w:jc w:val="center"/>
        </w:trPr>
        <w:tc>
          <w:tcPr>
            <w:tcW w:w="661" w:type="pct"/>
            <w:vAlign w:val="center"/>
          </w:tcPr>
          <w:p w:rsidR="00330C7B" w:rsidRDefault="00330C7B" w:rsidP="008C52AA">
            <w:pPr>
              <w:jc w:val="center"/>
              <w:rPr>
                <w:szCs w:val="21"/>
              </w:rPr>
            </w:pPr>
            <w:r>
              <w:rPr>
                <w:rFonts w:hint="eastAsia"/>
                <w:szCs w:val="21"/>
              </w:rPr>
              <w:t>5</w:t>
            </w:r>
          </w:p>
        </w:tc>
        <w:tc>
          <w:tcPr>
            <w:tcW w:w="2121" w:type="pct"/>
            <w:vAlign w:val="center"/>
          </w:tcPr>
          <w:p w:rsidR="00330C7B" w:rsidRDefault="00B207F8" w:rsidP="008C52AA">
            <w:pPr>
              <w:jc w:val="center"/>
              <w:rPr>
                <w:szCs w:val="21"/>
              </w:rPr>
            </w:pPr>
            <w:r w:rsidRPr="00B207F8">
              <w:rPr>
                <w:rFonts w:hint="eastAsia"/>
                <w:szCs w:val="21"/>
              </w:rPr>
              <w:t>化粪池清掏费用及生活垃圾外运费用</w:t>
            </w:r>
          </w:p>
        </w:tc>
        <w:tc>
          <w:tcPr>
            <w:tcW w:w="2218" w:type="pct"/>
            <w:vAlign w:val="center"/>
          </w:tcPr>
          <w:p w:rsidR="00330C7B" w:rsidRPr="000F460C" w:rsidRDefault="00330C7B" w:rsidP="008C52AA">
            <w:pPr>
              <w:jc w:val="left"/>
              <w:rPr>
                <w:szCs w:val="21"/>
              </w:rPr>
            </w:pPr>
          </w:p>
        </w:tc>
      </w:tr>
      <w:tr w:rsidR="00B207F8" w:rsidRPr="000F460C" w:rsidTr="008C52AA">
        <w:trPr>
          <w:cantSplit/>
          <w:jc w:val="center"/>
        </w:trPr>
        <w:tc>
          <w:tcPr>
            <w:tcW w:w="661" w:type="pct"/>
            <w:vAlign w:val="center"/>
          </w:tcPr>
          <w:p w:rsidR="00B207F8" w:rsidRDefault="00B207F8" w:rsidP="008C52AA">
            <w:pPr>
              <w:jc w:val="center"/>
              <w:rPr>
                <w:szCs w:val="21"/>
              </w:rPr>
            </w:pPr>
            <w:r>
              <w:rPr>
                <w:rFonts w:hint="eastAsia"/>
                <w:szCs w:val="21"/>
              </w:rPr>
              <w:t>6</w:t>
            </w:r>
          </w:p>
        </w:tc>
        <w:tc>
          <w:tcPr>
            <w:tcW w:w="2121" w:type="pct"/>
            <w:vAlign w:val="center"/>
          </w:tcPr>
          <w:p w:rsidR="00B207F8" w:rsidRPr="00B207F8" w:rsidRDefault="00B207F8" w:rsidP="008C52AA">
            <w:pPr>
              <w:jc w:val="center"/>
              <w:rPr>
                <w:szCs w:val="21"/>
              </w:rPr>
            </w:pPr>
            <w:r>
              <w:rPr>
                <w:rFonts w:hint="eastAsia"/>
                <w:szCs w:val="21"/>
              </w:rPr>
              <w:t>食堂耗材费用</w:t>
            </w:r>
          </w:p>
        </w:tc>
        <w:tc>
          <w:tcPr>
            <w:tcW w:w="2218" w:type="pct"/>
            <w:vAlign w:val="center"/>
          </w:tcPr>
          <w:p w:rsidR="00B207F8" w:rsidRPr="000F460C" w:rsidRDefault="00B207F8" w:rsidP="008C52AA">
            <w:pPr>
              <w:jc w:val="left"/>
              <w:rPr>
                <w:szCs w:val="21"/>
              </w:rPr>
            </w:pPr>
          </w:p>
        </w:tc>
      </w:tr>
      <w:tr w:rsidR="004C7125" w:rsidRPr="000F460C" w:rsidTr="008C52AA">
        <w:trPr>
          <w:cantSplit/>
          <w:jc w:val="center"/>
        </w:trPr>
        <w:tc>
          <w:tcPr>
            <w:tcW w:w="661" w:type="pct"/>
            <w:vAlign w:val="center"/>
          </w:tcPr>
          <w:p w:rsidR="004C7125" w:rsidRPr="000F460C" w:rsidRDefault="00B207F8"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B207F8"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B207F8"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B207F8"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B207F8">
            <w:pPr>
              <w:jc w:val="center"/>
              <w:rPr>
                <w:szCs w:val="21"/>
              </w:rPr>
            </w:pPr>
            <w:r>
              <w:rPr>
                <w:rFonts w:hint="eastAsia"/>
                <w:szCs w:val="21"/>
              </w:rPr>
              <w:t>1</w:t>
            </w:r>
            <w:r w:rsidR="00B207F8">
              <w:rPr>
                <w:rFonts w:hint="eastAsia"/>
                <w:szCs w:val="21"/>
              </w:rPr>
              <w:t>1</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B207F8">
            <w:pPr>
              <w:jc w:val="center"/>
              <w:rPr>
                <w:szCs w:val="21"/>
              </w:rPr>
            </w:pPr>
            <w:r>
              <w:rPr>
                <w:rFonts w:hint="eastAsia"/>
                <w:szCs w:val="21"/>
              </w:rPr>
              <w:t>1</w:t>
            </w:r>
            <w:r w:rsidR="00B207F8">
              <w:rPr>
                <w:rFonts w:hint="eastAsia"/>
                <w:szCs w:val="21"/>
              </w:rPr>
              <w:t>2</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CD02C8">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CD02C8"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CD02C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D02C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D02C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D02C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D02C8">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CD02C8">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CD02C8">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CD02C8" w:rsidRPr="00CD02C8">
        <w:rPr>
          <w:rFonts w:hint="eastAsia"/>
          <w:sz w:val="24"/>
          <w:szCs w:val="24"/>
          <w:u w:val="single"/>
        </w:rPr>
        <w:t>天津市公安局警务航空总队（天津市人民政府飞行队）警航基地物业管理项目</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CD02C8" w:rsidRPr="00CD02C8">
        <w:rPr>
          <w:rFonts w:hint="eastAsia"/>
          <w:sz w:val="24"/>
          <w:szCs w:val="24"/>
          <w:u w:val="single"/>
        </w:rPr>
        <w:t>天津</w:t>
      </w:r>
      <w:r w:rsidR="00CD02C8">
        <w:rPr>
          <w:rFonts w:hint="eastAsia"/>
          <w:sz w:val="24"/>
          <w:szCs w:val="24"/>
          <w:u w:val="single"/>
        </w:rPr>
        <w:t>市公安局警务航空总队（天津市人民政府飞行队）警航基地物业管理</w:t>
      </w:r>
      <w:r w:rsidR="00CD02C8">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CD02C8">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2A" w:rsidRDefault="00F54B2A" w:rsidP="00AE5C1F">
      <w:r>
        <w:separator/>
      </w:r>
    </w:p>
  </w:endnote>
  <w:endnote w:type="continuationSeparator" w:id="0">
    <w:p w:rsidR="00F54B2A" w:rsidRDefault="00F54B2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E0" w:rsidRDefault="00361AE0" w:rsidP="00AE5C1F">
    <w:pPr>
      <w:pStyle w:val="a7"/>
      <w:jc w:val="center"/>
    </w:pPr>
    <w:r>
      <w:rPr>
        <w:b/>
      </w:rPr>
      <w:fldChar w:fldCharType="begin"/>
    </w:r>
    <w:r>
      <w:rPr>
        <w:b/>
      </w:rPr>
      <w:instrText>PAGE  \* Arabic  \* MERGEFORMAT</w:instrText>
    </w:r>
    <w:r>
      <w:rPr>
        <w:b/>
      </w:rPr>
      <w:fldChar w:fldCharType="separate"/>
    </w:r>
    <w:r w:rsidR="006969A8" w:rsidRPr="006969A8">
      <w:rPr>
        <w:b/>
        <w:noProof/>
        <w:lang w:val="zh-CN"/>
      </w:rPr>
      <w:t>10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2A" w:rsidRDefault="00F54B2A" w:rsidP="00AE5C1F">
      <w:r>
        <w:separator/>
      </w:r>
    </w:p>
  </w:footnote>
  <w:footnote w:type="continuationSeparator" w:id="0">
    <w:p w:rsidR="00F54B2A" w:rsidRDefault="00F54B2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E0" w:rsidRDefault="00361AE0"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1A8B"/>
    <w:rsid w:val="00072919"/>
    <w:rsid w:val="00073133"/>
    <w:rsid w:val="00073ECF"/>
    <w:rsid w:val="0007418A"/>
    <w:rsid w:val="00074F44"/>
    <w:rsid w:val="00075452"/>
    <w:rsid w:val="000756A0"/>
    <w:rsid w:val="00075C85"/>
    <w:rsid w:val="00076BA5"/>
    <w:rsid w:val="0007747C"/>
    <w:rsid w:val="00080367"/>
    <w:rsid w:val="000826F9"/>
    <w:rsid w:val="00082831"/>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1708C"/>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7F0"/>
    <w:rsid w:val="00261C83"/>
    <w:rsid w:val="00263FB7"/>
    <w:rsid w:val="00264E8A"/>
    <w:rsid w:val="002654C8"/>
    <w:rsid w:val="00265B2C"/>
    <w:rsid w:val="00265CF6"/>
    <w:rsid w:val="00266403"/>
    <w:rsid w:val="00266956"/>
    <w:rsid w:val="00266AAA"/>
    <w:rsid w:val="00270448"/>
    <w:rsid w:val="00270BE3"/>
    <w:rsid w:val="00271086"/>
    <w:rsid w:val="002710B7"/>
    <w:rsid w:val="0027114A"/>
    <w:rsid w:val="0027215A"/>
    <w:rsid w:val="00274610"/>
    <w:rsid w:val="00274CF5"/>
    <w:rsid w:val="00274DD6"/>
    <w:rsid w:val="00275C48"/>
    <w:rsid w:val="002761C7"/>
    <w:rsid w:val="002762B4"/>
    <w:rsid w:val="002769A1"/>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1BAE"/>
    <w:rsid w:val="002A3C32"/>
    <w:rsid w:val="002A4B3C"/>
    <w:rsid w:val="002A59C2"/>
    <w:rsid w:val="002A5C35"/>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87F"/>
    <w:rsid w:val="00335E90"/>
    <w:rsid w:val="00341B4E"/>
    <w:rsid w:val="003427C3"/>
    <w:rsid w:val="00343849"/>
    <w:rsid w:val="00343936"/>
    <w:rsid w:val="00343990"/>
    <w:rsid w:val="003473CD"/>
    <w:rsid w:val="00350E8A"/>
    <w:rsid w:val="0035257E"/>
    <w:rsid w:val="00355EEA"/>
    <w:rsid w:val="00355FE3"/>
    <w:rsid w:val="003562E3"/>
    <w:rsid w:val="00361AE0"/>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AF6"/>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A1A"/>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20F"/>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5B63"/>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066CC"/>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58F9"/>
    <w:rsid w:val="00657717"/>
    <w:rsid w:val="006577EB"/>
    <w:rsid w:val="00657812"/>
    <w:rsid w:val="00657B89"/>
    <w:rsid w:val="006619FF"/>
    <w:rsid w:val="00664115"/>
    <w:rsid w:val="00665F3D"/>
    <w:rsid w:val="006675D6"/>
    <w:rsid w:val="00670BE5"/>
    <w:rsid w:val="006720DF"/>
    <w:rsid w:val="00673826"/>
    <w:rsid w:val="00674146"/>
    <w:rsid w:val="006741E5"/>
    <w:rsid w:val="00674348"/>
    <w:rsid w:val="00676F1C"/>
    <w:rsid w:val="006801E2"/>
    <w:rsid w:val="006802EF"/>
    <w:rsid w:val="006852AB"/>
    <w:rsid w:val="00685987"/>
    <w:rsid w:val="006871AB"/>
    <w:rsid w:val="0068721C"/>
    <w:rsid w:val="00687A9B"/>
    <w:rsid w:val="00687D0B"/>
    <w:rsid w:val="00692004"/>
    <w:rsid w:val="006969A8"/>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5F9C"/>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623"/>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61C9"/>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6B6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01E1"/>
    <w:rsid w:val="008B1221"/>
    <w:rsid w:val="008B1326"/>
    <w:rsid w:val="008B1506"/>
    <w:rsid w:val="008B202B"/>
    <w:rsid w:val="008B2747"/>
    <w:rsid w:val="008B3001"/>
    <w:rsid w:val="008B3CFE"/>
    <w:rsid w:val="008B4BFE"/>
    <w:rsid w:val="008B5DBC"/>
    <w:rsid w:val="008B7061"/>
    <w:rsid w:val="008C05D0"/>
    <w:rsid w:val="008C0EC2"/>
    <w:rsid w:val="008C151A"/>
    <w:rsid w:val="008C1994"/>
    <w:rsid w:val="008C3C92"/>
    <w:rsid w:val="008C4E8A"/>
    <w:rsid w:val="008C52AA"/>
    <w:rsid w:val="008C7ABA"/>
    <w:rsid w:val="008D1A2E"/>
    <w:rsid w:val="008D283D"/>
    <w:rsid w:val="008D3125"/>
    <w:rsid w:val="008D394D"/>
    <w:rsid w:val="008D4422"/>
    <w:rsid w:val="008D640B"/>
    <w:rsid w:val="008D6965"/>
    <w:rsid w:val="008E08E4"/>
    <w:rsid w:val="008E1AA7"/>
    <w:rsid w:val="008E1CE1"/>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1D59"/>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7F8"/>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1C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2A96"/>
    <w:rsid w:val="00B84566"/>
    <w:rsid w:val="00B8466A"/>
    <w:rsid w:val="00B85D52"/>
    <w:rsid w:val="00B86890"/>
    <w:rsid w:val="00B91501"/>
    <w:rsid w:val="00B91DF1"/>
    <w:rsid w:val="00B95479"/>
    <w:rsid w:val="00B9588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B74"/>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4C89"/>
    <w:rsid w:val="00CC52B1"/>
    <w:rsid w:val="00CC55ED"/>
    <w:rsid w:val="00CC5AE1"/>
    <w:rsid w:val="00CC74EF"/>
    <w:rsid w:val="00CD02C8"/>
    <w:rsid w:val="00CD0B61"/>
    <w:rsid w:val="00CD166B"/>
    <w:rsid w:val="00CD214D"/>
    <w:rsid w:val="00CD4977"/>
    <w:rsid w:val="00CD4D29"/>
    <w:rsid w:val="00CD5427"/>
    <w:rsid w:val="00CD79BD"/>
    <w:rsid w:val="00CD7E96"/>
    <w:rsid w:val="00CE085C"/>
    <w:rsid w:val="00CE143E"/>
    <w:rsid w:val="00CE2547"/>
    <w:rsid w:val="00CE4708"/>
    <w:rsid w:val="00CE48BF"/>
    <w:rsid w:val="00CE5BA4"/>
    <w:rsid w:val="00CE72A3"/>
    <w:rsid w:val="00CE7C4A"/>
    <w:rsid w:val="00CF04BB"/>
    <w:rsid w:val="00CF0708"/>
    <w:rsid w:val="00CF12F5"/>
    <w:rsid w:val="00CF1AAC"/>
    <w:rsid w:val="00CF1FA9"/>
    <w:rsid w:val="00CF27B5"/>
    <w:rsid w:val="00CF31B8"/>
    <w:rsid w:val="00CF3464"/>
    <w:rsid w:val="00CF3D52"/>
    <w:rsid w:val="00CF4653"/>
    <w:rsid w:val="00CF492A"/>
    <w:rsid w:val="00CF6248"/>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349B"/>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34"/>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3D10"/>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A5F"/>
    <w:rsid w:val="00F47E7C"/>
    <w:rsid w:val="00F50D17"/>
    <w:rsid w:val="00F51AD2"/>
    <w:rsid w:val="00F54317"/>
    <w:rsid w:val="00F54B2A"/>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61C7"/>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61C7"/>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82A95-EDD4-482B-88F0-5285E6BC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5618</Words>
  <Characters>32027</Characters>
  <Application>Microsoft Office Word</Application>
  <DocSecurity>0</DocSecurity>
  <Lines>266</Lines>
  <Paragraphs>75</Paragraphs>
  <ScaleCrop>false</ScaleCrop>
  <Company>MS</Company>
  <LinksUpToDate>false</LinksUpToDate>
  <CharactersWithSpaces>37570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2023-06-25T01:52:00Z</dcterms:created>
  <dcterms:modified xsi:type="dcterms:W3CDTF">2023-06-25T01:52:00Z</dcterms:modified>
</cp:coreProperties>
</file>